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FB9" w:rsidRPr="001F2CCE" w:rsidRDefault="00E01FB9" w:rsidP="00E01FB9">
      <w:pPr>
        <w:pStyle w:val="cjk"/>
        <w:shd w:val="clear" w:color="auto" w:fill="FFFFFF"/>
        <w:spacing w:before="0" w:beforeAutospacing="0" w:after="0" w:afterAutospacing="0" w:line="360" w:lineRule="atLeast"/>
        <w:jc w:val="center"/>
        <w:rPr>
          <w:color w:val="000000" w:themeColor="text1"/>
          <w:sz w:val="21"/>
          <w:szCs w:val="18"/>
        </w:rPr>
      </w:pPr>
      <w:r w:rsidRPr="001F2CCE">
        <w:rPr>
          <w:rFonts w:hint="eastAsia"/>
          <w:b/>
          <w:bCs/>
          <w:color w:val="000000" w:themeColor="text1"/>
          <w:sz w:val="36"/>
          <w:szCs w:val="30"/>
        </w:rPr>
        <w:t>方城县委巡察办办公设备项目招标采购</w:t>
      </w:r>
      <w:r w:rsidR="00530BAD">
        <w:rPr>
          <w:rFonts w:hint="eastAsia"/>
          <w:b/>
          <w:bCs/>
          <w:color w:val="000000" w:themeColor="text1"/>
          <w:sz w:val="36"/>
          <w:szCs w:val="30"/>
        </w:rPr>
        <w:t>中标</w:t>
      </w:r>
      <w:r w:rsidRPr="001F2CCE">
        <w:rPr>
          <w:rFonts w:hint="eastAsia"/>
          <w:b/>
          <w:bCs/>
          <w:color w:val="000000" w:themeColor="text1"/>
          <w:sz w:val="36"/>
          <w:szCs w:val="30"/>
        </w:rPr>
        <w:t>公示</w:t>
      </w:r>
    </w:p>
    <w:p w:rsidR="00E01FB9" w:rsidRPr="001F2CCE" w:rsidRDefault="005F4CAA" w:rsidP="00E01FB9">
      <w:pPr>
        <w:pStyle w:val="cjk"/>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河南鑫汇招标代理有限公</w:t>
      </w:r>
      <w:r w:rsidR="00E01FB9" w:rsidRPr="001F2CCE">
        <w:rPr>
          <w:rFonts w:hint="eastAsia"/>
          <w:color w:val="000000" w:themeColor="text1"/>
        </w:rPr>
        <w:t>司受</w:t>
      </w:r>
      <w:r w:rsidRPr="001F2CCE">
        <w:rPr>
          <w:rFonts w:hint="eastAsia"/>
          <w:color w:val="000000" w:themeColor="text1"/>
        </w:rPr>
        <w:t>方城县委巡察办</w:t>
      </w:r>
      <w:r w:rsidR="00E01FB9" w:rsidRPr="001F2CCE">
        <w:rPr>
          <w:rFonts w:hint="eastAsia"/>
          <w:color w:val="000000" w:themeColor="text1"/>
        </w:rPr>
        <w:t>的委托，就</w:t>
      </w:r>
      <w:r w:rsidR="005C5E8E" w:rsidRPr="001F2CCE">
        <w:rPr>
          <w:rFonts w:hint="eastAsia"/>
          <w:color w:val="000000" w:themeColor="text1"/>
        </w:rPr>
        <w:t>方城县委巡察办办公设备项目</w:t>
      </w:r>
      <w:r w:rsidR="00E01FB9" w:rsidRPr="001F2CCE">
        <w:rPr>
          <w:rFonts w:hint="eastAsia"/>
          <w:color w:val="000000" w:themeColor="text1"/>
        </w:rPr>
        <w:t>进行国内公开招标，按规定程序进行了开标、评标，现就本次招标的</w:t>
      </w:r>
      <w:r w:rsidR="00530BAD">
        <w:rPr>
          <w:rFonts w:hint="eastAsia"/>
          <w:color w:val="000000" w:themeColor="text1"/>
        </w:rPr>
        <w:t>中标</w:t>
      </w:r>
      <w:r w:rsidR="00E01FB9" w:rsidRPr="001F2CCE">
        <w:rPr>
          <w:rFonts w:hint="eastAsia"/>
          <w:color w:val="000000" w:themeColor="text1"/>
        </w:rPr>
        <w:t>结果公布如下：</w:t>
      </w:r>
    </w:p>
    <w:p w:rsidR="00E01FB9" w:rsidRPr="001F2CCE" w:rsidRDefault="00E01FB9" w:rsidP="00E01FB9">
      <w:pPr>
        <w:pStyle w:val="cjk"/>
        <w:shd w:val="clear" w:color="auto" w:fill="FFFFFF"/>
        <w:spacing w:before="0" w:beforeAutospacing="0" w:after="0" w:afterAutospacing="0" w:line="360" w:lineRule="atLeast"/>
        <w:rPr>
          <w:color w:val="000000" w:themeColor="text1"/>
          <w:sz w:val="18"/>
          <w:szCs w:val="18"/>
        </w:rPr>
      </w:pPr>
      <w:r w:rsidRPr="001F2CCE">
        <w:rPr>
          <w:rFonts w:hint="eastAsia"/>
          <w:b/>
          <w:bCs/>
          <w:color w:val="000000" w:themeColor="text1"/>
        </w:rPr>
        <w:t>一、项目名称及项目编号</w:t>
      </w:r>
    </w:p>
    <w:p w:rsidR="00BC65C1" w:rsidRPr="001F2CCE" w:rsidRDefault="00E01FB9" w:rsidP="00BC65C1">
      <w:pPr>
        <w:pStyle w:val="cjk"/>
        <w:shd w:val="clear" w:color="auto" w:fill="FFFFFF"/>
        <w:spacing w:before="0" w:beforeAutospacing="0" w:after="0" w:afterAutospacing="0" w:line="360" w:lineRule="atLeast"/>
        <w:ind w:left="1678" w:hanging="1202"/>
        <w:rPr>
          <w:color w:val="000000" w:themeColor="text1"/>
        </w:rPr>
      </w:pPr>
      <w:r w:rsidRPr="001F2CCE">
        <w:rPr>
          <w:rFonts w:hint="eastAsia"/>
          <w:color w:val="000000" w:themeColor="text1"/>
        </w:rPr>
        <w:t>项目名称：</w:t>
      </w:r>
      <w:r w:rsidR="00BC65C1" w:rsidRPr="001F2CCE">
        <w:rPr>
          <w:rFonts w:hint="eastAsia"/>
          <w:color w:val="000000" w:themeColor="text1"/>
        </w:rPr>
        <w:t>方城县委巡察办办公设备项目招标采购</w:t>
      </w:r>
    </w:p>
    <w:p w:rsidR="00E01FB9" w:rsidRPr="001F2CCE" w:rsidRDefault="00E01FB9" w:rsidP="00BC65C1">
      <w:pPr>
        <w:pStyle w:val="cjk"/>
        <w:shd w:val="clear" w:color="auto" w:fill="FFFFFF"/>
        <w:spacing w:before="0" w:beforeAutospacing="0" w:after="0" w:afterAutospacing="0" w:line="360" w:lineRule="atLeast"/>
        <w:ind w:left="1678" w:hanging="1202"/>
        <w:rPr>
          <w:color w:val="000000" w:themeColor="text1"/>
          <w:sz w:val="18"/>
          <w:szCs w:val="18"/>
        </w:rPr>
      </w:pPr>
      <w:r w:rsidRPr="001F2CCE">
        <w:rPr>
          <w:rFonts w:hint="eastAsia"/>
          <w:color w:val="000000" w:themeColor="text1"/>
        </w:rPr>
        <w:t>项目编号：</w:t>
      </w:r>
      <w:r w:rsidR="00BC65C1" w:rsidRPr="001F2CCE">
        <w:rPr>
          <w:color w:val="000000" w:themeColor="text1"/>
          <w:bdr w:val="none" w:sz="0" w:space="0" w:color="auto" w:frame="1"/>
        </w:rPr>
        <w:t>ZC-G-20151116-082</w:t>
      </w:r>
    </w:p>
    <w:p w:rsidR="00E01FB9" w:rsidRPr="001F2CCE" w:rsidRDefault="00E01FB9" w:rsidP="00E01FB9">
      <w:pPr>
        <w:pStyle w:val="cjk"/>
        <w:shd w:val="clear" w:color="auto" w:fill="FFFFFF"/>
        <w:spacing w:before="0" w:beforeAutospacing="0" w:after="0" w:afterAutospacing="0" w:line="360" w:lineRule="atLeast"/>
        <w:rPr>
          <w:color w:val="000000" w:themeColor="text1"/>
          <w:sz w:val="18"/>
          <w:szCs w:val="18"/>
        </w:rPr>
      </w:pPr>
      <w:r w:rsidRPr="001F2CCE">
        <w:rPr>
          <w:rFonts w:hint="eastAsia"/>
          <w:b/>
          <w:bCs/>
          <w:color w:val="000000" w:themeColor="text1"/>
        </w:rPr>
        <w:t>二、招标公告媒体及日期</w:t>
      </w:r>
    </w:p>
    <w:p w:rsidR="00E01FB9" w:rsidRPr="001F2CCE" w:rsidRDefault="00E01FB9" w:rsidP="00E01FB9">
      <w:pPr>
        <w:pStyle w:val="cjk"/>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本次招标公告于</w:t>
      </w:r>
      <w:r w:rsidRPr="001F2CCE">
        <w:rPr>
          <w:rFonts w:hint="eastAsia"/>
          <w:color w:val="000000" w:themeColor="text1"/>
          <w:bdr w:val="none" w:sz="0" w:space="0" w:color="auto" w:frame="1"/>
        </w:rPr>
        <w:t>2015</w:t>
      </w:r>
      <w:r w:rsidRPr="001F2CCE">
        <w:rPr>
          <w:rFonts w:hint="eastAsia"/>
          <w:color w:val="000000" w:themeColor="text1"/>
        </w:rPr>
        <w:t>年</w:t>
      </w:r>
      <w:r w:rsidRPr="001F2CCE">
        <w:rPr>
          <w:rFonts w:hint="eastAsia"/>
          <w:color w:val="000000" w:themeColor="text1"/>
          <w:bdr w:val="none" w:sz="0" w:space="0" w:color="auto" w:frame="1"/>
        </w:rPr>
        <w:t>1</w:t>
      </w:r>
      <w:r w:rsidR="0005179F" w:rsidRPr="001F2CCE">
        <w:rPr>
          <w:rFonts w:hint="eastAsia"/>
          <w:color w:val="000000" w:themeColor="text1"/>
          <w:bdr w:val="none" w:sz="0" w:space="0" w:color="auto" w:frame="1"/>
        </w:rPr>
        <w:t>1</w:t>
      </w:r>
      <w:r w:rsidRPr="001F2CCE">
        <w:rPr>
          <w:rFonts w:hint="eastAsia"/>
          <w:color w:val="000000" w:themeColor="text1"/>
        </w:rPr>
        <w:t>月</w:t>
      </w:r>
      <w:r w:rsidR="0005179F" w:rsidRPr="001F2CCE">
        <w:rPr>
          <w:rFonts w:hint="eastAsia"/>
          <w:color w:val="000000" w:themeColor="text1"/>
          <w:bdr w:val="none" w:sz="0" w:space="0" w:color="auto" w:frame="1"/>
        </w:rPr>
        <w:t>1</w:t>
      </w:r>
      <w:r w:rsidRPr="001F2CCE">
        <w:rPr>
          <w:rFonts w:hint="eastAsia"/>
          <w:color w:val="000000" w:themeColor="text1"/>
          <w:bdr w:val="none" w:sz="0" w:space="0" w:color="auto" w:frame="1"/>
        </w:rPr>
        <w:t>6</w:t>
      </w:r>
      <w:r w:rsidRPr="001F2CCE">
        <w:rPr>
          <w:rFonts w:hint="eastAsia"/>
          <w:color w:val="000000" w:themeColor="text1"/>
        </w:rPr>
        <w:t>日在</w:t>
      </w:r>
      <w:r w:rsidR="00D922A6" w:rsidRPr="001F2CCE">
        <w:rPr>
          <w:rFonts w:hint="eastAsia"/>
          <w:color w:val="000000" w:themeColor="text1"/>
        </w:rPr>
        <w:t>《中国政府采购网》、《中国采购与招标网》、《河南招标采购综合网》、《河南省政府采购网》、《方城县公共资源交易网》</w:t>
      </w:r>
      <w:r w:rsidRPr="001F2CCE">
        <w:rPr>
          <w:rFonts w:hint="eastAsia"/>
          <w:color w:val="000000" w:themeColor="text1"/>
        </w:rPr>
        <w:t>同时发布。</w:t>
      </w:r>
    </w:p>
    <w:p w:rsidR="00E01FB9" w:rsidRPr="001F2CCE" w:rsidRDefault="00E01FB9" w:rsidP="00E01FB9">
      <w:pPr>
        <w:pStyle w:val="cjk"/>
        <w:shd w:val="clear" w:color="auto" w:fill="FFFFFF"/>
        <w:spacing w:before="0" w:beforeAutospacing="0" w:after="0" w:afterAutospacing="0" w:line="360" w:lineRule="atLeast"/>
        <w:rPr>
          <w:color w:val="000000" w:themeColor="text1"/>
          <w:sz w:val="18"/>
          <w:szCs w:val="18"/>
        </w:rPr>
      </w:pPr>
      <w:r w:rsidRPr="001F2CCE">
        <w:rPr>
          <w:rFonts w:hint="eastAsia"/>
          <w:b/>
          <w:bCs/>
          <w:color w:val="000000" w:themeColor="text1"/>
        </w:rPr>
        <w:t>三、评标信息</w:t>
      </w:r>
    </w:p>
    <w:p w:rsidR="00E01FB9" w:rsidRPr="001F2CCE" w:rsidRDefault="00E01FB9" w:rsidP="00E01FB9">
      <w:pPr>
        <w:pStyle w:val="cjk"/>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评标日期：</w:t>
      </w:r>
      <w:r w:rsidRPr="001F2CCE">
        <w:rPr>
          <w:rFonts w:hint="eastAsia"/>
          <w:color w:val="000000" w:themeColor="text1"/>
          <w:bdr w:val="none" w:sz="0" w:space="0" w:color="auto" w:frame="1"/>
        </w:rPr>
        <w:t>2015</w:t>
      </w:r>
      <w:r w:rsidRPr="001F2CCE">
        <w:rPr>
          <w:rFonts w:hint="eastAsia"/>
          <w:color w:val="000000" w:themeColor="text1"/>
        </w:rPr>
        <w:t>年</w:t>
      </w:r>
      <w:r w:rsidRPr="001F2CCE">
        <w:rPr>
          <w:rFonts w:hint="eastAsia"/>
          <w:color w:val="000000" w:themeColor="text1"/>
          <w:bdr w:val="none" w:sz="0" w:space="0" w:color="auto" w:frame="1"/>
        </w:rPr>
        <w:t>1</w:t>
      </w:r>
      <w:r w:rsidR="001D15F4" w:rsidRPr="001F2CCE">
        <w:rPr>
          <w:rFonts w:hint="eastAsia"/>
          <w:color w:val="000000" w:themeColor="text1"/>
          <w:bdr w:val="none" w:sz="0" w:space="0" w:color="auto" w:frame="1"/>
        </w:rPr>
        <w:t>2</w:t>
      </w:r>
      <w:r w:rsidRPr="001F2CCE">
        <w:rPr>
          <w:rFonts w:hint="eastAsia"/>
          <w:color w:val="000000" w:themeColor="text1"/>
        </w:rPr>
        <w:t>月</w:t>
      </w:r>
      <w:r w:rsidR="001D15F4" w:rsidRPr="001F2CCE">
        <w:rPr>
          <w:rFonts w:hint="eastAsia"/>
          <w:color w:val="000000" w:themeColor="text1"/>
          <w:bdr w:val="none" w:sz="0" w:space="0" w:color="auto" w:frame="1"/>
        </w:rPr>
        <w:t>9</w:t>
      </w:r>
      <w:r w:rsidRPr="001F2CCE">
        <w:rPr>
          <w:rFonts w:hint="eastAsia"/>
          <w:color w:val="000000" w:themeColor="text1"/>
        </w:rPr>
        <w:t>日</w:t>
      </w:r>
    </w:p>
    <w:p w:rsidR="00E01FB9" w:rsidRPr="001F2CCE" w:rsidRDefault="00E01FB9" w:rsidP="00E01FB9">
      <w:pPr>
        <w:pStyle w:val="cjk"/>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评标地点：方城县公共资源交易中心开标厅</w:t>
      </w:r>
    </w:p>
    <w:p w:rsidR="00E01FB9" w:rsidRPr="001F2CCE" w:rsidRDefault="00E01FB9" w:rsidP="00E01FB9">
      <w:pPr>
        <w:pStyle w:val="cjk"/>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评标委员会成员：</w:t>
      </w:r>
      <w:r w:rsidR="00EE4A7F" w:rsidRPr="001F2CCE">
        <w:rPr>
          <w:rFonts w:hint="eastAsia"/>
          <w:color w:val="000000" w:themeColor="text1"/>
        </w:rPr>
        <w:t>张向军、魏  鸣、吕国庆、宋定宇、熊成朝</w:t>
      </w:r>
    </w:p>
    <w:p w:rsidR="00E01FB9" w:rsidRPr="001F2CCE" w:rsidRDefault="00E01FB9" w:rsidP="00E01FB9">
      <w:pPr>
        <w:pStyle w:val="cjk"/>
        <w:shd w:val="clear" w:color="auto" w:fill="FFFFFF"/>
        <w:spacing w:before="0" w:beforeAutospacing="0" w:after="0" w:afterAutospacing="0" w:line="360" w:lineRule="atLeast"/>
        <w:rPr>
          <w:b/>
          <w:bCs/>
          <w:color w:val="000000" w:themeColor="text1"/>
        </w:rPr>
      </w:pPr>
      <w:r w:rsidRPr="001F2CCE">
        <w:rPr>
          <w:rFonts w:hint="eastAsia"/>
          <w:b/>
          <w:bCs/>
          <w:color w:val="000000" w:themeColor="text1"/>
        </w:rPr>
        <w:t>四、</w:t>
      </w:r>
      <w:r w:rsidR="00C83397" w:rsidRPr="001F2CCE">
        <w:rPr>
          <w:rFonts w:hint="eastAsia"/>
          <w:b/>
          <w:bCs/>
          <w:color w:val="000000" w:themeColor="text1"/>
        </w:rPr>
        <w:t>评</w:t>
      </w:r>
      <w:r w:rsidRPr="001F2CCE">
        <w:rPr>
          <w:rFonts w:hint="eastAsia"/>
          <w:b/>
          <w:bCs/>
          <w:color w:val="000000" w:themeColor="text1"/>
        </w:rPr>
        <w:t>标结果</w:t>
      </w:r>
    </w:p>
    <w:p w:rsidR="000B27EB" w:rsidRPr="001F2CCE" w:rsidRDefault="000B27EB" w:rsidP="000B27EB">
      <w:pPr>
        <w:pStyle w:val="cjk"/>
        <w:shd w:val="clear" w:color="auto" w:fill="FFFFFF"/>
        <w:spacing w:before="0" w:beforeAutospacing="0" w:after="0" w:afterAutospacing="0" w:line="360" w:lineRule="atLeast"/>
        <w:ind w:firstLineChars="195" w:firstLine="470"/>
        <w:rPr>
          <w:color w:val="000000" w:themeColor="text1"/>
          <w:sz w:val="18"/>
          <w:szCs w:val="18"/>
        </w:rPr>
      </w:pPr>
      <w:r w:rsidRPr="001F2CCE">
        <w:rPr>
          <w:rFonts w:hint="eastAsia"/>
          <w:b/>
          <w:bCs/>
          <w:color w:val="000000" w:themeColor="text1"/>
        </w:rPr>
        <w:t>一标段：</w:t>
      </w:r>
    </w:p>
    <w:p w:rsidR="00112B36" w:rsidRDefault="0066106D" w:rsidP="00DD254A">
      <w:pPr>
        <w:pStyle w:val="cjk"/>
        <w:shd w:val="clear" w:color="auto" w:fill="FFFFFF"/>
        <w:spacing w:line="276" w:lineRule="auto"/>
        <w:ind w:firstLine="465"/>
        <w:rPr>
          <w:b/>
          <w:bCs/>
          <w:color w:val="000000" w:themeColor="text1"/>
        </w:rPr>
      </w:pPr>
      <w:r>
        <w:rPr>
          <w:rFonts w:hint="eastAsia"/>
          <w:b/>
          <w:color w:val="000000" w:themeColor="text1"/>
        </w:rPr>
        <w:t>中标人：</w:t>
      </w:r>
      <w:r w:rsidR="00112B36" w:rsidRPr="001F2CCE">
        <w:rPr>
          <w:rFonts w:hint="eastAsia"/>
          <w:b/>
          <w:color w:val="000000" w:themeColor="text1"/>
        </w:rPr>
        <w:t>南阳市南方木业有限责任公司</w:t>
      </w:r>
    </w:p>
    <w:p w:rsidR="00575748" w:rsidRDefault="0066106D" w:rsidP="00DD254A">
      <w:pPr>
        <w:pStyle w:val="cjk"/>
        <w:shd w:val="clear" w:color="auto" w:fill="FFFFFF"/>
        <w:spacing w:line="276" w:lineRule="auto"/>
        <w:ind w:firstLine="465"/>
        <w:rPr>
          <w:rFonts w:hint="eastAsia"/>
          <w:b/>
          <w:bCs/>
          <w:color w:val="000000" w:themeColor="text1"/>
        </w:rPr>
      </w:pPr>
      <w:r>
        <w:rPr>
          <w:rFonts w:hint="eastAsia"/>
          <w:b/>
          <w:bCs/>
          <w:color w:val="000000" w:themeColor="text1"/>
        </w:rPr>
        <w:t>中标人地址：</w:t>
      </w:r>
      <w:r w:rsidR="00575748" w:rsidRPr="00575748">
        <w:rPr>
          <w:rFonts w:hint="eastAsia"/>
          <w:b/>
          <w:bCs/>
          <w:color w:val="000000" w:themeColor="text1"/>
        </w:rPr>
        <w:t>河南省南阳市卧龙区北京大道南端189号</w:t>
      </w:r>
    </w:p>
    <w:p w:rsidR="0066106D" w:rsidRPr="001F2CCE" w:rsidRDefault="0066106D" w:rsidP="00DD254A">
      <w:pPr>
        <w:pStyle w:val="cjk"/>
        <w:shd w:val="clear" w:color="auto" w:fill="FFFFFF"/>
        <w:spacing w:line="276" w:lineRule="auto"/>
        <w:ind w:firstLine="465"/>
        <w:rPr>
          <w:b/>
          <w:color w:val="000000" w:themeColor="text1"/>
        </w:rPr>
      </w:pPr>
      <w:r>
        <w:rPr>
          <w:rFonts w:hint="eastAsia"/>
          <w:b/>
          <w:color w:val="000000" w:themeColor="text1"/>
        </w:rPr>
        <w:t>中标内容：</w:t>
      </w:r>
      <w:r w:rsidR="002866D2">
        <w:rPr>
          <w:rFonts w:hint="eastAsia"/>
          <w:b/>
          <w:color w:val="000000" w:themeColor="text1"/>
        </w:rPr>
        <w:t>办公家具一批</w:t>
      </w:r>
    </w:p>
    <w:p w:rsidR="000B27EB" w:rsidRPr="001F2CCE" w:rsidRDefault="000B27EB" w:rsidP="00DD254A">
      <w:pPr>
        <w:pStyle w:val="cjk"/>
        <w:shd w:val="clear" w:color="auto" w:fill="FFFFFF"/>
        <w:spacing w:before="0" w:beforeAutospacing="0" w:after="0" w:afterAutospacing="0" w:line="276" w:lineRule="auto"/>
        <w:ind w:firstLineChars="195" w:firstLine="470"/>
        <w:rPr>
          <w:color w:val="000000" w:themeColor="text1"/>
          <w:sz w:val="18"/>
          <w:szCs w:val="18"/>
        </w:rPr>
      </w:pPr>
      <w:r w:rsidRPr="001F2CCE">
        <w:rPr>
          <w:rFonts w:hint="eastAsia"/>
          <w:b/>
          <w:bCs/>
          <w:color w:val="000000" w:themeColor="text1"/>
        </w:rPr>
        <w:t>二标段：</w:t>
      </w:r>
    </w:p>
    <w:p w:rsidR="00BF5B68" w:rsidRDefault="00CE3A58" w:rsidP="00BD6CBB">
      <w:pPr>
        <w:pStyle w:val="cjk"/>
        <w:shd w:val="clear" w:color="auto" w:fill="FFFFFF"/>
        <w:spacing w:line="276" w:lineRule="auto"/>
        <w:ind w:firstLine="465"/>
        <w:rPr>
          <w:b/>
          <w:bCs/>
          <w:color w:val="000000" w:themeColor="text1"/>
        </w:rPr>
      </w:pPr>
      <w:r>
        <w:rPr>
          <w:rFonts w:hint="eastAsia"/>
          <w:b/>
          <w:color w:val="000000" w:themeColor="text1"/>
        </w:rPr>
        <w:t>中标人：</w:t>
      </w:r>
      <w:r w:rsidR="00A82259" w:rsidRPr="001F2CCE">
        <w:rPr>
          <w:rFonts w:hint="eastAsia"/>
          <w:b/>
          <w:color w:val="000000" w:themeColor="text1"/>
        </w:rPr>
        <w:t>郑州仔航电子科技有限公司</w:t>
      </w:r>
    </w:p>
    <w:p w:rsidR="008D27A3" w:rsidRDefault="008D27A3" w:rsidP="008D27A3">
      <w:pPr>
        <w:pStyle w:val="cjk"/>
        <w:shd w:val="clear" w:color="auto" w:fill="FFFFFF"/>
        <w:spacing w:line="276" w:lineRule="auto"/>
        <w:ind w:firstLine="465"/>
        <w:rPr>
          <w:b/>
          <w:bCs/>
          <w:color w:val="000000" w:themeColor="text1"/>
        </w:rPr>
      </w:pPr>
      <w:r>
        <w:rPr>
          <w:rFonts w:hint="eastAsia"/>
          <w:b/>
          <w:bCs/>
          <w:color w:val="000000" w:themeColor="text1"/>
        </w:rPr>
        <w:t>中标人地址：</w:t>
      </w:r>
      <w:r w:rsidR="00575748" w:rsidRPr="00575748">
        <w:rPr>
          <w:rFonts w:hint="eastAsia"/>
          <w:b/>
          <w:bCs/>
          <w:color w:val="000000" w:themeColor="text1"/>
        </w:rPr>
        <w:t>郑州市惠济区江山路9号圣鼎商务大厦C座4层C413号</w:t>
      </w:r>
    </w:p>
    <w:p w:rsidR="008D27A3" w:rsidRPr="00BD6CBB" w:rsidRDefault="008D27A3" w:rsidP="008D27A3">
      <w:pPr>
        <w:pStyle w:val="cjk"/>
        <w:shd w:val="clear" w:color="auto" w:fill="FFFFFF"/>
        <w:spacing w:line="276" w:lineRule="auto"/>
        <w:ind w:firstLine="465"/>
        <w:rPr>
          <w:b/>
          <w:color w:val="000000" w:themeColor="text1"/>
        </w:rPr>
      </w:pPr>
      <w:r>
        <w:rPr>
          <w:rFonts w:hint="eastAsia"/>
          <w:b/>
          <w:color w:val="000000" w:themeColor="text1"/>
        </w:rPr>
        <w:t>中标内容：</w:t>
      </w:r>
      <w:r w:rsidR="00735348" w:rsidRPr="00735348">
        <w:rPr>
          <w:rFonts w:hint="eastAsia"/>
          <w:b/>
          <w:color w:val="000000" w:themeColor="text1"/>
        </w:rPr>
        <w:t>空调、电视</w:t>
      </w:r>
      <w:r w:rsidR="00735348">
        <w:rPr>
          <w:rFonts w:hint="eastAsia"/>
          <w:b/>
          <w:color w:val="000000" w:themeColor="text1"/>
        </w:rPr>
        <w:t>一批</w:t>
      </w:r>
    </w:p>
    <w:p w:rsidR="00DD254A" w:rsidRPr="001F2CCE" w:rsidRDefault="00DD254A" w:rsidP="00DD254A">
      <w:pPr>
        <w:pStyle w:val="cjk"/>
        <w:shd w:val="clear" w:color="auto" w:fill="FFFFFF"/>
        <w:spacing w:before="0" w:beforeAutospacing="0" w:after="0" w:afterAutospacing="0" w:line="360" w:lineRule="atLeast"/>
        <w:ind w:firstLineChars="195" w:firstLine="470"/>
        <w:rPr>
          <w:b/>
          <w:bCs/>
          <w:color w:val="000000" w:themeColor="text1"/>
        </w:rPr>
      </w:pPr>
      <w:r w:rsidRPr="001F2CCE">
        <w:rPr>
          <w:rFonts w:hint="eastAsia"/>
          <w:b/>
          <w:bCs/>
          <w:color w:val="000000" w:themeColor="text1"/>
        </w:rPr>
        <w:t>三标段：流标。</w:t>
      </w:r>
    </w:p>
    <w:p w:rsidR="000B27EB" w:rsidRPr="001F2CCE" w:rsidRDefault="000B27EB" w:rsidP="00E01FB9">
      <w:pPr>
        <w:pStyle w:val="cjk"/>
        <w:shd w:val="clear" w:color="auto" w:fill="FFFFFF"/>
        <w:spacing w:before="0" w:beforeAutospacing="0" w:after="0" w:afterAutospacing="0" w:line="360" w:lineRule="atLeast"/>
        <w:ind w:firstLine="465"/>
        <w:rPr>
          <w:color w:val="000000" w:themeColor="text1"/>
          <w:sz w:val="18"/>
          <w:szCs w:val="18"/>
        </w:rPr>
      </w:pPr>
    </w:p>
    <w:p w:rsidR="00E01FB9" w:rsidRPr="001F2CCE" w:rsidRDefault="00E01FB9" w:rsidP="00E01FB9">
      <w:pPr>
        <w:pStyle w:val="cjk"/>
        <w:shd w:val="clear" w:color="auto" w:fill="FFFFFF"/>
        <w:spacing w:before="0" w:beforeAutospacing="0" w:after="0" w:afterAutospacing="0" w:line="360" w:lineRule="atLeast"/>
        <w:rPr>
          <w:color w:val="000000" w:themeColor="text1"/>
          <w:sz w:val="18"/>
          <w:szCs w:val="18"/>
        </w:rPr>
      </w:pPr>
      <w:r w:rsidRPr="001F2CCE">
        <w:rPr>
          <w:rFonts w:hint="eastAsia"/>
          <w:b/>
          <w:bCs/>
          <w:color w:val="000000" w:themeColor="text1"/>
        </w:rPr>
        <w:t>五、本次招标联系事项</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招 标 人：方城县委巡察办</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地址：方城县文化路</w:t>
      </w:r>
      <w:r w:rsidRPr="001F2CCE">
        <w:rPr>
          <w:rFonts w:hint="eastAsia"/>
          <w:color w:val="000000" w:themeColor="text1"/>
          <w:bdr w:val="none" w:sz="0" w:space="0" w:color="auto" w:frame="1"/>
        </w:rPr>
        <w:t>238</w:t>
      </w:r>
      <w:r w:rsidRPr="001F2CCE">
        <w:rPr>
          <w:rFonts w:hint="eastAsia"/>
          <w:color w:val="000000" w:themeColor="text1"/>
        </w:rPr>
        <w:t>号</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联 系 人：熊先生</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电 话：</w:t>
      </w:r>
      <w:r w:rsidRPr="001F2CCE">
        <w:rPr>
          <w:rFonts w:hint="eastAsia"/>
          <w:color w:val="000000" w:themeColor="text1"/>
          <w:bdr w:val="none" w:sz="0" w:space="0" w:color="auto" w:frame="1"/>
        </w:rPr>
        <w:t>13333683887</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lastRenderedPageBreak/>
        <w:t>招标代理机构：河南鑫汇招标代理有限公司</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地 址：南阳市人民路南航大厦后院四楼</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联系人：贾女士</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rPr>
        <w:t>电话：</w:t>
      </w:r>
      <w:r w:rsidRPr="001F2CCE">
        <w:rPr>
          <w:rFonts w:hint="eastAsia"/>
          <w:color w:val="000000" w:themeColor="text1"/>
          <w:bdr w:val="none" w:sz="0" w:space="0" w:color="auto" w:frame="1"/>
        </w:rPr>
        <w:t>0377-60363838   15839970997</w:t>
      </w:r>
    </w:p>
    <w:p w:rsidR="00D25D4F" w:rsidRPr="001F2CCE" w:rsidRDefault="00D25D4F" w:rsidP="00D25D4F">
      <w:pPr>
        <w:pStyle w:val="a3"/>
        <w:shd w:val="clear" w:color="auto" w:fill="FFFFFF"/>
        <w:spacing w:before="0" w:beforeAutospacing="0" w:after="0" w:afterAutospacing="0" w:line="360" w:lineRule="atLeast"/>
        <w:ind w:firstLine="482"/>
        <w:rPr>
          <w:color w:val="000000" w:themeColor="text1"/>
          <w:bdr w:val="none" w:sz="0" w:space="0" w:color="auto" w:frame="1"/>
        </w:rPr>
      </w:pPr>
      <w:r w:rsidRPr="001F2CCE">
        <w:rPr>
          <w:rFonts w:hint="eastAsia"/>
          <w:color w:val="000000" w:themeColor="text1"/>
        </w:rPr>
        <w:t>邮箱：</w:t>
      </w:r>
      <w:hyperlink r:id="rId6" w:history="1">
        <w:r w:rsidR="007F0678" w:rsidRPr="001F2CCE">
          <w:rPr>
            <w:rStyle w:val="a6"/>
            <w:rFonts w:hint="eastAsia"/>
            <w:color w:val="000000" w:themeColor="text1"/>
            <w:bdr w:val="none" w:sz="0" w:space="0" w:color="auto" w:frame="1"/>
          </w:rPr>
          <w:t>nyxinhui@163.com</w:t>
        </w:r>
      </w:hyperlink>
    </w:p>
    <w:p w:rsidR="007F0678" w:rsidRPr="001F2CCE" w:rsidRDefault="007F0678" w:rsidP="00D25D4F">
      <w:pPr>
        <w:pStyle w:val="a3"/>
        <w:shd w:val="clear" w:color="auto" w:fill="FFFFFF"/>
        <w:spacing w:before="0" w:beforeAutospacing="0" w:after="0" w:afterAutospacing="0" w:line="360" w:lineRule="atLeast"/>
        <w:ind w:firstLine="482"/>
        <w:rPr>
          <w:color w:val="000000" w:themeColor="text1"/>
          <w:sz w:val="18"/>
          <w:szCs w:val="18"/>
        </w:rPr>
      </w:pPr>
      <w:r w:rsidRPr="001F2CCE">
        <w:rPr>
          <w:rFonts w:hint="eastAsia"/>
          <w:color w:val="000000" w:themeColor="text1"/>
          <w:shd w:val="clear" w:color="auto" w:fill="FFFFFF"/>
        </w:rPr>
        <w:t>各有关当事人对中标结果有异议的，可以在中标公告发布之日起</w:t>
      </w:r>
      <w:r w:rsidRPr="001F2CCE">
        <w:rPr>
          <w:rFonts w:hint="eastAsia"/>
          <w:color w:val="000000" w:themeColor="text1"/>
          <w:bdr w:val="none" w:sz="0" w:space="0" w:color="auto" w:frame="1"/>
        </w:rPr>
        <w:t>7</w:t>
      </w:r>
      <w:r w:rsidRPr="001F2CCE">
        <w:rPr>
          <w:rFonts w:hint="eastAsia"/>
          <w:color w:val="000000" w:themeColor="text1"/>
          <w:shd w:val="clear" w:color="auto" w:fill="FFFFFF"/>
        </w:rPr>
        <w:t>个工作日内，以书面形式向招标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rsidR="00E01FB9" w:rsidRPr="001F2CCE" w:rsidRDefault="00D25D4F" w:rsidP="00D25D4F">
      <w:pPr>
        <w:pStyle w:val="cjk"/>
        <w:shd w:val="clear" w:color="auto" w:fill="FFFFFF"/>
        <w:spacing w:before="0" w:beforeAutospacing="0" w:after="0" w:afterAutospacing="0" w:line="360" w:lineRule="atLeast"/>
        <w:ind w:firstLine="482"/>
        <w:jc w:val="right"/>
        <w:rPr>
          <w:color w:val="000000" w:themeColor="text1"/>
          <w:sz w:val="18"/>
          <w:szCs w:val="18"/>
        </w:rPr>
      </w:pPr>
      <w:r w:rsidRPr="001F2CCE">
        <w:rPr>
          <w:rFonts w:hint="eastAsia"/>
          <w:color w:val="000000" w:themeColor="text1"/>
        </w:rPr>
        <w:t>河南鑫汇招标代理有限公司</w:t>
      </w:r>
    </w:p>
    <w:p w:rsidR="00E01FB9" w:rsidRPr="001F2CCE" w:rsidRDefault="00E01FB9" w:rsidP="004300B3">
      <w:pPr>
        <w:pStyle w:val="cjk"/>
        <w:shd w:val="clear" w:color="auto" w:fill="FFFFFF"/>
        <w:spacing w:before="0" w:beforeAutospacing="0" w:after="0" w:afterAutospacing="0" w:line="360" w:lineRule="atLeast"/>
        <w:ind w:firstLineChars="2450" w:firstLine="5880"/>
        <w:rPr>
          <w:color w:val="000000" w:themeColor="text1"/>
          <w:sz w:val="18"/>
          <w:szCs w:val="18"/>
        </w:rPr>
      </w:pPr>
      <w:r w:rsidRPr="001F2CCE">
        <w:rPr>
          <w:rFonts w:hint="eastAsia"/>
          <w:color w:val="000000" w:themeColor="text1"/>
          <w:bdr w:val="none" w:sz="0" w:space="0" w:color="auto" w:frame="1"/>
        </w:rPr>
        <w:t>2015</w:t>
      </w:r>
      <w:r w:rsidRPr="001F2CCE">
        <w:rPr>
          <w:rFonts w:hint="eastAsia"/>
          <w:color w:val="000000" w:themeColor="text1"/>
        </w:rPr>
        <w:t>年</w:t>
      </w:r>
      <w:r w:rsidRPr="001F2CCE">
        <w:rPr>
          <w:rFonts w:hint="eastAsia"/>
          <w:color w:val="000000" w:themeColor="text1"/>
          <w:bdr w:val="none" w:sz="0" w:space="0" w:color="auto" w:frame="1"/>
        </w:rPr>
        <w:t>1</w:t>
      </w:r>
      <w:r w:rsidR="004300B3" w:rsidRPr="001F2CCE">
        <w:rPr>
          <w:rFonts w:hint="eastAsia"/>
          <w:color w:val="000000" w:themeColor="text1"/>
          <w:bdr w:val="none" w:sz="0" w:space="0" w:color="auto" w:frame="1"/>
        </w:rPr>
        <w:t>2</w:t>
      </w:r>
      <w:r w:rsidRPr="001F2CCE">
        <w:rPr>
          <w:rFonts w:hint="eastAsia"/>
          <w:color w:val="000000" w:themeColor="text1"/>
        </w:rPr>
        <w:t>月</w:t>
      </w:r>
      <w:r w:rsidR="00575748">
        <w:rPr>
          <w:rFonts w:hint="eastAsia"/>
          <w:color w:val="000000" w:themeColor="text1"/>
          <w:bdr w:val="none" w:sz="0" w:space="0" w:color="auto" w:frame="1"/>
        </w:rPr>
        <w:t>11</w:t>
      </w:r>
      <w:r w:rsidRPr="001F2CCE">
        <w:rPr>
          <w:rFonts w:hint="eastAsia"/>
          <w:color w:val="000000" w:themeColor="text1"/>
        </w:rPr>
        <w:t>日</w:t>
      </w:r>
    </w:p>
    <w:p w:rsidR="001E2286" w:rsidRPr="001F2CCE" w:rsidRDefault="009D56E0">
      <w:pPr>
        <w:rPr>
          <w:color w:val="000000" w:themeColor="text1"/>
        </w:rPr>
      </w:pPr>
    </w:p>
    <w:sectPr w:rsidR="001E2286" w:rsidRPr="001F2CCE" w:rsidSect="001D6B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6E0" w:rsidRDefault="009D56E0" w:rsidP="007F0678">
      <w:r>
        <w:separator/>
      </w:r>
    </w:p>
  </w:endnote>
  <w:endnote w:type="continuationSeparator" w:id="1">
    <w:p w:rsidR="009D56E0" w:rsidRDefault="009D56E0" w:rsidP="007F06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altName w:val="Bell MT"/>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6E0" w:rsidRDefault="009D56E0" w:rsidP="007F0678">
      <w:r>
        <w:separator/>
      </w:r>
    </w:p>
  </w:footnote>
  <w:footnote w:type="continuationSeparator" w:id="1">
    <w:p w:rsidR="009D56E0" w:rsidRDefault="009D56E0" w:rsidP="007F06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1FB9"/>
    <w:rsid w:val="0005179F"/>
    <w:rsid w:val="000B27EB"/>
    <w:rsid w:val="00112B36"/>
    <w:rsid w:val="001D15F4"/>
    <w:rsid w:val="001D17C0"/>
    <w:rsid w:val="001D6B71"/>
    <w:rsid w:val="001F2CCE"/>
    <w:rsid w:val="002160F9"/>
    <w:rsid w:val="00224051"/>
    <w:rsid w:val="002866D2"/>
    <w:rsid w:val="004006E0"/>
    <w:rsid w:val="00424B87"/>
    <w:rsid w:val="004300B3"/>
    <w:rsid w:val="00430EBF"/>
    <w:rsid w:val="00530BAD"/>
    <w:rsid w:val="005635B4"/>
    <w:rsid w:val="00575748"/>
    <w:rsid w:val="005C5E8E"/>
    <w:rsid w:val="005F4CAA"/>
    <w:rsid w:val="0066106D"/>
    <w:rsid w:val="006D3674"/>
    <w:rsid w:val="00735348"/>
    <w:rsid w:val="007F0678"/>
    <w:rsid w:val="008D27A3"/>
    <w:rsid w:val="00943F2A"/>
    <w:rsid w:val="009D56E0"/>
    <w:rsid w:val="00A82259"/>
    <w:rsid w:val="00B41474"/>
    <w:rsid w:val="00BC65C1"/>
    <w:rsid w:val="00BD6CBB"/>
    <w:rsid w:val="00BF5B68"/>
    <w:rsid w:val="00C83397"/>
    <w:rsid w:val="00CE3A58"/>
    <w:rsid w:val="00D25D4F"/>
    <w:rsid w:val="00D922A6"/>
    <w:rsid w:val="00DD254A"/>
    <w:rsid w:val="00E01FB9"/>
    <w:rsid w:val="00E11804"/>
    <w:rsid w:val="00E30511"/>
    <w:rsid w:val="00EB146F"/>
    <w:rsid w:val="00EE4A7F"/>
    <w:rsid w:val="00F557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k">
    <w:name w:val="cjk"/>
    <w:basedOn w:val="a"/>
    <w:rsid w:val="00E01FB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01FB9"/>
  </w:style>
  <w:style w:type="paragraph" w:styleId="a3">
    <w:name w:val="Normal (Web)"/>
    <w:basedOn w:val="a"/>
    <w:uiPriority w:val="99"/>
    <w:semiHidden/>
    <w:unhideWhenUsed/>
    <w:rsid w:val="00D25D4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7F06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0678"/>
    <w:rPr>
      <w:sz w:val="18"/>
      <w:szCs w:val="18"/>
    </w:rPr>
  </w:style>
  <w:style w:type="paragraph" w:styleId="a5">
    <w:name w:val="footer"/>
    <w:basedOn w:val="a"/>
    <w:link w:val="Char0"/>
    <w:uiPriority w:val="99"/>
    <w:semiHidden/>
    <w:unhideWhenUsed/>
    <w:rsid w:val="007F067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0678"/>
    <w:rPr>
      <w:sz w:val="18"/>
      <w:szCs w:val="18"/>
    </w:rPr>
  </w:style>
  <w:style w:type="character" w:styleId="a6">
    <w:name w:val="Hyperlink"/>
    <w:basedOn w:val="a0"/>
    <w:uiPriority w:val="99"/>
    <w:unhideWhenUsed/>
    <w:rsid w:val="007F0678"/>
    <w:rPr>
      <w:color w:val="0000FF" w:themeColor="hyperlink"/>
      <w:u w:val="single"/>
    </w:rPr>
  </w:style>
  <w:style w:type="character" w:styleId="a7">
    <w:name w:val="page number"/>
    <w:basedOn w:val="a0"/>
    <w:rsid w:val="00A82259"/>
  </w:style>
</w:styles>
</file>

<file path=word/webSettings.xml><?xml version="1.0" encoding="utf-8"?>
<w:webSettings xmlns:r="http://schemas.openxmlformats.org/officeDocument/2006/relationships" xmlns:w="http://schemas.openxmlformats.org/wordprocessingml/2006/main">
  <w:divs>
    <w:div w:id="669213093">
      <w:bodyDiv w:val="1"/>
      <w:marLeft w:val="0"/>
      <w:marRight w:val="0"/>
      <w:marTop w:val="0"/>
      <w:marBottom w:val="0"/>
      <w:divBdr>
        <w:top w:val="none" w:sz="0" w:space="0" w:color="auto"/>
        <w:left w:val="none" w:sz="0" w:space="0" w:color="auto"/>
        <w:bottom w:val="none" w:sz="0" w:space="0" w:color="auto"/>
        <w:right w:val="none" w:sz="0" w:space="0" w:color="auto"/>
      </w:divBdr>
    </w:div>
    <w:div w:id="775950592">
      <w:bodyDiv w:val="1"/>
      <w:marLeft w:val="0"/>
      <w:marRight w:val="0"/>
      <w:marTop w:val="0"/>
      <w:marBottom w:val="0"/>
      <w:divBdr>
        <w:top w:val="none" w:sz="0" w:space="0" w:color="auto"/>
        <w:left w:val="none" w:sz="0" w:space="0" w:color="auto"/>
        <w:bottom w:val="none" w:sz="0" w:space="0" w:color="auto"/>
        <w:right w:val="none" w:sz="0" w:space="0" w:color="auto"/>
      </w:divBdr>
    </w:div>
    <w:div w:id="825978031">
      <w:bodyDiv w:val="1"/>
      <w:marLeft w:val="0"/>
      <w:marRight w:val="0"/>
      <w:marTop w:val="0"/>
      <w:marBottom w:val="0"/>
      <w:divBdr>
        <w:top w:val="none" w:sz="0" w:space="0" w:color="auto"/>
        <w:left w:val="none" w:sz="0" w:space="0" w:color="auto"/>
        <w:bottom w:val="none" w:sz="0" w:space="0" w:color="auto"/>
        <w:right w:val="none" w:sz="0" w:space="0" w:color="auto"/>
      </w:divBdr>
    </w:div>
    <w:div w:id="11372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yxinhui@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127</Words>
  <Characters>724</Characters>
  <Application>Microsoft Office Word</Application>
  <DocSecurity>0</DocSecurity>
  <Lines>6</Lines>
  <Paragraphs>1</Paragraphs>
  <ScaleCrop>false</ScaleCrop>
  <Company>Sky123.Org</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北京江河润泽工程管理咨询有限公司:北京江河润泽工程管理咨询有限公司</cp:lastModifiedBy>
  <cp:revision>37</cp:revision>
  <dcterms:created xsi:type="dcterms:W3CDTF">2015-12-09T06:51:00Z</dcterms:created>
  <dcterms:modified xsi:type="dcterms:W3CDTF">2015-12-11T01:51:00Z</dcterms:modified>
</cp:coreProperties>
</file>