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 xml:space="preserve">方城县杨楼镇人民政府采购钩臂式垃圾收集箱项目 </w:t>
      </w:r>
    </w:p>
    <w:p>
      <w:pPr>
        <w:spacing w:line="276" w:lineRule="auto"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延期公告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1、项目名称及编号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1.1项目名称：方城县杨楼镇人民政府采购钩臂式垃圾收集箱项目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1.2项目编号：</w:t>
      </w:r>
      <w:r>
        <w:rPr>
          <w:rFonts w:asciiTheme="minorEastAsia" w:hAnsiTheme="minorEastAsia"/>
          <w:sz w:val="24"/>
        </w:rPr>
        <w:t>ZC-J-20200117-010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2、首次公告发布日期</w:t>
      </w:r>
      <w:r>
        <w:rPr>
          <w:rFonts w:hint="eastAsia" w:asciiTheme="minorEastAsia" w:hAnsiTheme="minorEastAsia"/>
          <w:sz w:val="24"/>
        </w:rPr>
        <w:t>：2020年1月18日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3、延期事项：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由于新型冠状病毒感染肺炎疫情特殊情况，根据国务院办公厅《关于延长2020年春节假期的通知》和河南省人民政府《关于加强新型冠状病毒感染的肺炎疫情防控工作的通告》精神，贯彻执行方城县公共资源交易中心2020年1月29公布的“暂停所有已预订场地项目的进场交易和新项目进场预订的通知”内容及要求，对本项目开标及投标截止时间进行延期。</w:t>
      </w:r>
    </w:p>
    <w:p>
      <w:pPr>
        <w:spacing w:line="276" w:lineRule="auto"/>
        <w:ind w:firstLine="482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本项目电子投标文件上传截止时间和纸质投标文件递交截止时间（同开标时间）延期至2020年3月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27</w:t>
      </w:r>
      <w:r>
        <w:rPr>
          <w:rFonts w:hint="eastAsia" w:asciiTheme="minorEastAsia" w:hAnsiTheme="minorEastAsia"/>
          <w:b/>
          <w:bCs/>
          <w:sz w:val="24"/>
        </w:rPr>
        <w:t>日09时30分（北京时间）；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本项目其它内容不变。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4、发布公告媒介</w:t>
      </w:r>
    </w:p>
    <w:p>
      <w:pPr>
        <w:spacing w:line="276" w:lineRule="auto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本次变更公告同时在《河南省政府采购网》、《全国公共资源交易平台（河南省•方城县）》（www.fcxggzy.com）网站上发布。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请各潜在投标人及时关注网站信息，若因自身原因未能及时查看网上更新信息而造成的损失的，由投标人自行承担。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5、 联系方式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方城县公共资源交易中心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    址：方城县文化路东段县计划生育服务站5楼、6楼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电子招标投标交易系统技术支持电话：0377-60202925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监督部门：方城县政府采购管理办公室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监督部门统一社会信用代码：12411322MB0X73496X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联系人：张先生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 址：方城县城关镇育才路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电 话：0377-67263219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采购人：方城县杨楼镇人民政府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联系人：张先生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联系电话：13782182816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采购代理机构：中新创达咨询有限公司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  址：郑州市高新技术产业开发区翠竹街1号95幢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联系人：陈先生</w:t>
      </w:r>
    </w:p>
    <w:p>
      <w:pPr>
        <w:spacing w:line="276" w:lineRule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联系电话：18937566014</w:t>
      </w:r>
    </w:p>
    <w:p>
      <w:pPr>
        <w:pStyle w:val="2"/>
        <w:rPr>
          <w:rFonts w:hint="eastAsia" w:asciiTheme="minorEastAsia" w:hAnsiTheme="minorEastAsia"/>
          <w:sz w:val="24"/>
        </w:rPr>
      </w:pPr>
    </w:p>
    <w:p>
      <w:pPr>
        <w:pStyle w:val="3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 xml:space="preserve">                        2020年2月29</w:t>
      </w:r>
      <w:bookmarkStart w:id="0" w:name="_GoBack"/>
      <w:bookmarkEnd w:id="0"/>
      <w:r>
        <w:rPr>
          <w:rFonts w:hint="eastAsia" w:asciiTheme="minorEastAsia" w:hAnsiTheme="minorEastAsia"/>
          <w:sz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49"/>
    <w:rsid w:val="001626B5"/>
    <w:rsid w:val="001A7872"/>
    <w:rsid w:val="00417D49"/>
    <w:rsid w:val="009765FD"/>
    <w:rsid w:val="00AC7649"/>
    <w:rsid w:val="00C40E45"/>
    <w:rsid w:val="00D539E5"/>
    <w:rsid w:val="00DD21C6"/>
    <w:rsid w:val="00E41173"/>
    <w:rsid w:val="00E61BDA"/>
    <w:rsid w:val="00EE1217"/>
    <w:rsid w:val="00FE742E"/>
    <w:rsid w:val="04EB432C"/>
    <w:rsid w:val="110E26C6"/>
    <w:rsid w:val="117B2285"/>
    <w:rsid w:val="2AE40BBC"/>
    <w:rsid w:val="476C11FF"/>
    <w:rsid w:val="5C626D60"/>
    <w:rsid w:val="5F30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2"/>
      <w:szCs w:val="36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480" w:lineRule="auto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down"/>
    <w:basedOn w:val="9"/>
    <w:qFormat/>
    <w:uiPriority w:val="0"/>
  </w:style>
  <w:style w:type="character" w:customStyle="1" w:styleId="13">
    <w:name w:val="down1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653</Characters>
  <Lines>5</Lines>
  <Paragraphs>1</Paragraphs>
  <TotalTime>32</TotalTime>
  <ScaleCrop>false</ScaleCrop>
  <LinksUpToDate>false</LinksUpToDate>
  <CharactersWithSpaces>766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2020-01-30T12:19:00Z</dcterms:created>
  <dc:creator>Apple</dc:creator>
  <cp:lastModifiedBy>暖暖1424940730</cp:lastModifiedBy>
  <dcterms:modified xsi:type="dcterms:W3CDTF">2020-02-29T01:19:46Z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