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1240" windowHeight="12405" tabRatio="633"/>
  </bookViews>
  <sheets>
    <sheet name="十小" sheetId="27" r:id="rId1"/>
  </sheets>
  <calcPr calcId="144525" concurrentCalc="0"/>
</workbook>
</file>

<file path=xl/sharedStrings.xml><?xml version="1.0" encoding="utf-8"?>
<sst xmlns="http://schemas.openxmlformats.org/spreadsheetml/2006/main" count="158" uniqueCount="102">
  <si>
    <t>第二标段</t>
  </si>
  <si>
    <t>序号</t>
  </si>
  <si>
    <t>科室</t>
  </si>
  <si>
    <t>设备名称</t>
  </si>
  <si>
    <t>设备规格</t>
  </si>
  <si>
    <t>参数</t>
  </si>
  <si>
    <t>单位</t>
  </si>
  <si>
    <t>数量</t>
  </si>
  <si>
    <t>行政办公</t>
  </si>
  <si>
    <t>办公桌</t>
  </si>
  <si>
    <t>W1600mm*D800mm*H750mm</t>
  </si>
  <si>
    <t>W1600mm*D800mm*H750mm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钢架采用优质钢架，稳定性好，结实耐用不变形。PVC封边：采用全自动直线封边机，表面光滑无节疤；无凹凸；无划痕及污点，环保、防静电。五金采用优质五金配件，连接牢靠，经久耐用。</t>
  </si>
  <si>
    <t>张</t>
  </si>
  <si>
    <t>书柜</t>
  </si>
  <si>
    <t>W2140mm*D400mm*H2000mm</t>
  </si>
  <si>
    <t>W2140mm*D400mm*H2000mm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钢架采用优质钢架，稳定性好，结实耐用不变形。PVC封边：采用全自动直线封边机，表面光滑无节疤；无凹凸；无划痕及污点，环保、防静电。五金采用优质五金配件，连接牢靠，经久耐用。</t>
  </si>
  <si>
    <t>套</t>
  </si>
  <si>
    <t>办公椅</t>
  </si>
  <si>
    <t>W580*D470*H1110-1190mm</t>
  </si>
  <si>
    <r>
      <rPr>
        <sz val="9"/>
        <color theme="1"/>
        <rFont val="宋体"/>
        <charset val="134"/>
        <scheme val="minor"/>
      </rPr>
      <t>W580*D470*H1110-1190mm
轮由PA+PU材质组合而成。轮毂直径60mm内用PA+玻纤注塑而成轮毂外套PU边。
脚由PA材质注塑而成，可能过静压136kg一分钟两次不断，电镀盖为PA材质表面镀铬。
内芯壁厚2mm电镀，外管壁 厚1.5mm，内充氮气6-8MPa，升降行程85mm.
底P235，外表喷黑，底盘可调节椅方、座高，可背逍遥，逍遥行程中任意锁定。大盘厚度3mm，锥管2.1mm以上，底合前后高差13mm,逍遥4档位行程30mm,ADC1铝合金，外表电镀，扶手单只可通过136kg垂直压力和68kg水平拉力而不断不变形。扶手面为PU材质+扶手面内衬注塑而成。头枕连接材质为ADC12铝合金，外表电镀，背框为一次成型塑胶，材质为PP+20%GF,可通过破坏性测试。腰背为一次成型塑胶，材质为PP+20GF;头枕背内框同PP+GF材质注塑而成，座板木板12mm左右，含水量</t>
    </r>
    <r>
      <rPr>
        <sz val="9"/>
        <color theme="1"/>
        <rFont val="宋体"/>
        <charset val="134"/>
      </rPr>
      <t>≤</t>
    </r>
    <r>
      <rPr>
        <sz val="9"/>
        <color theme="1"/>
        <rFont val="宋体"/>
        <charset val="134"/>
        <scheme val="minor"/>
      </rPr>
      <t>12</t>
    </r>
    <r>
      <rPr>
        <sz val="9"/>
        <color theme="1"/>
        <rFont val="宋体"/>
        <charset val="134"/>
      </rPr>
      <t>°</t>
    </r>
    <r>
      <rPr>
        <sz val="9"/>
        <color theme="1"/>
        <rFont val="宋体"/>
        <charset val="134"/>
        <scheme val="minor"/>
      </rPr>
      <t>，用实木皮9层加环保脱水用300吨重力压制成型。可能过BIFMA X5.1破坏性推背测试136kg一分钟而不断。泡棉由PU泡而成，面绵密度</t>
    </r>
    <r>
      <rPr>
        <sz val="9"/>
        <color theme="1"/>
        <rFont val="宋体"/>
        <charset val="134"/>
      </rPr>
      <t>≥</t>
    </r>
    <r>
      <rPr>
        <sz val="9"/>
        <color theme="1"/>
        <rFont val="宋体"/>
        <charset val="134"/>
        <scheme val="minor"/>
      </rPr>
      <t>21kg/m3，底绵密度</t>
    </r>
    <r>
      <rPr>
        <sz val="9"/>
        <color theme="1"/>
        <rFont val="宋体"/>
        <charset val="134"/>
      </rPr>
      <t>≥</t>
    </r>
    <r>
      <rPr>
        <sz val="9"/>
        <color theme="1"/>
        <rFont val="宋体"/>
        <charset val="134"/>
        <scheme val="minor"/>
      </rPr>
      <t>48kg/m3，泡棉回弹性可达35%。耐用坡，厚度≥1.2mm，抗拉强度≥20kg.
1、整张椅子通过拉背136kg一分钟破坏性测试
2、扶手架可通过68kg水平拉力与136kg垂直拉力1分钟破坏性测试</t>
    </r>
  </si>
  <si>
    <t>把</t>
  </si>
  <si>
    <t>沙发</t>
  </si>
  <si>
    <r>
      <rPr>
        <sz val="10"/>
        <color theme="1"/>
        <rFont val="宋体"/>
        <charset val="134"/>
        <scheme val="minor"/>
      </rPr>
      <t>三人位：W1760</t>
    </r>
    <r>
      <rPr>
        <sz val="10"/>
        <color theme="1"/>
        <rFont val="宋体"/>
        <charset val="134"/>
        <scheme val="minor"/>
      </rPr>
      <t>mm</t>
    </r>
    <r>
      <rPr>
        <sz val="10"/>
        <color theme="1"/>
        <rFont val="宋体"/>
        <charset val="134"/>
        <scheme val="minor"/>
      </rPr>
      <t>*D750mm*H800mm
单人位：W760mm*D750mm*H800mm</t>
    </r>
  </si>
  <si>
    <r>
      <rPr>
        <sz val="9"/>
        <color theme="1"/>
        <rFont val="宋体"/>
        <charset val="134"/>
        <scheme val="minor"/>
      </rPr>
      <t>三人位：W1760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*D750mm*H800mm
单人位：W760mm*D750mm*H800mm 
1、饰面用料：优质环保皮饰面，皮面光泽度好，透气性强，柔软而富有韧性。
2、内材：采用50#高弹海绵，一次成型，软硬度适中，回弹性好。
3、框架：实木内框，曲木扶手，充分保证沙发结构的稳定性。
4、弹簧：采用2.2高弹精钢弹簧，经电脑热处理定性穿制而成。优质五金配件
5、油漆：面漆采用PU聚脂漆，底漆采用PE不饱和树脂漆，采用五底三面工艺处理，符合环保要求，保证产品光泽、平整、纹理清晰、环保、颜色，表面硬度大于2H，耐磨度高于3级。</t>
    </r>
  </si>
  <si>
    <t>茶几</t>
  </si>
  <si>
    <t>W1200mm*D600mm*H450mm</t>
  </si>
  <si>
    <t>W1200mm*D600mm*H750mm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钢架采用优质钢架，稳定性好，结实耐用不变形。PVC封边：采用全自动直线封边机，表面光滑无节疤；无凹凸；无划痕及污点，环保、防静电。五金采用优质五金配件，连接牢靠，经久耐用。</t>
  </si>
  <si>
    <t>个</t>
  </si>
  <si>
    <t>茶水柜</t>
  </si>
  <si>
    <t>W800mm*D400mm*H1200mm</t>
  </si>
  <si>
    <t>W800mm*D400mm*H1200mm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。PVC封边：采用全自动直线封边机，表面光滑无节疤；无凹凸；无划痕及污点，环保、防静电。五金采用优质五金配件，连接牢靠，经久耐用。</t>
  </si>
  <si>
    <t>沙发几</t>
  </si>
  <si>
    <t>W700mm*D400mm*H550mm</t>
  </si>
  <si>
    <t>W700mm*D400mm*H550mm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钢架采用优质钢架，稳定性好，结实耐用不变形。PVC封边：采用全自动直线封边机，表面光滑无节疤；无凹凸；无划痕及污点，环保、防静电。五金采用优质五金配件，连接牢靠，经久耐用。</t>
  </si>
  <si>
    <t>沙发1+1+3</t>
  </si>
  <si>
    <t>三人位：W1780mm*D780mm*H730mm
单人位：W770mm*D780mm*H730mm</t>
  </si>
  <si>
    <t xml:space="preserve">三人位：W1780mm*D780mm*H730mm
单人位：W770mm*D780mm*H730mm
1、饰面用料：优质环保皮饰面，皮面光泽度好，透气性强，柔软而富有韧性。
2、内材：采用高弹海绵，一次成型，软硬度适中，回弹性好。
3、框架：实木内框，充分保证沙发结构的稳定性。
4、弹簧：采用高弹精钢弹簧，经电脑热处理定性穿制而成。优质五金配件
</t>
  </si>
  <si>
    <t>W1200mm*D600mm*H450mm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钢架采用优质钢架，稳定性好，结实耐用不变形。PVC封边：采用全自动直线封边机，表面光滑无节疤；无凹凸；无划痕及污点，环保、防静电。五金采用优质五金配件，连接牢靠，经久耐用。</t>
  </si>
  <si>
    <t>W800mm*D400mm*H1100mm</t>
  </si>
  <si>
    <t>W800mm*D400mm*H1100mm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。PVC封边：采用全自动直线封边机，表面光滑无节疤；无凹凸；无划痕及污点，环保、防静电。五金采用优质五金配件，连接牢靠，经久耐用。</t>
  </si>
  <si>
    <t>职员位</t>
  </si>
  <si>
    <t>W1600mm*D800mm*H750mm
板材采用三聚氰胺贴面（免油漆）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，PVC封边：采用全自动直线封边机，表面光滑无节疤；无凹凸；无划痕及污点，环保、防静电。五金采用优质五金配件，连接牢靠，经久耐用。</t>
  </si>
  <si>
    <t>1095mm-1260mm*630mm*445mm</t>
  </si>
  <si>
    <r>
      <rPr>
        <sz val="9"/>
        <color theme="1"/>
        <rFont val="宋体"/>
        <charset val="134"/>
        <scheme val="minor"/>
      </rPr>
      <t>1095mm-1260mm*630mm*445mm
轮由PA+PU材质组合而成。轮毂直径50mm内用PA+玻纤注塑而成轮毂外套PU边。
脚由2mm冷扎板冲压焊接成型而成，表面精抛后镀铬，所有焊接点采用二氧化碳保护焊焊接。
内芯壁厚2mm电镀，外管壁 厚1.5mm，内充氮气6-8MPa，升降行程65mm.
大盘采用4mm冷轧板冲压焊接成型，外表喷粉，底盘锥管用8mm厚无缝管冲压焊接成型。
扶手用5mm冷轧板弯曲成型，两头用精车件，抛后镀铬，面用6mm木板压制而成，扶手面用木板贴绵后包环保皮扪而成，扶手单只可通过136kg力和68kg水平拉力而不断不变形，木板厚度为12mm左右，停水量</t>
    </r>
    <r>
      <rPr>
        <sz val="9"/>
        <color theme="1"/>
        <rFont val="宋体"/>
        <charset val="134"/>
      </rPr>
      <t>≤</t>
    </r>
    <r>
      <rPr>
        <sz val="9"/>
        <color theme="1"/>
        <rFont val="宋体"/>
        <charset val="134"/>
        <scheme val="minor"/>
      </rPr>
      <t>12</t>
    </r>
    <r>
      <rPr>
        <sz val="9"/>
        <color theme="1"/>
        <rFont val="宋体"/>
        <charset val="134"/>
      </rPr>
      <t>°</t>
    </r>
    <r>
      <rPr>
        <sz val="9"/>
        <color theme="1"/>
        <rFont val="宋体"/>
        <charset val="134"/>
        <scheme val="minor"/>
      </rPr>
      <t>，用实木皮9层加环保胶水用300吨压制成型，推背可通过破坏性推背136kg一分钟。
定型棉由PU泡而成，泡棉回弹性可达95%。PU环保局，厚度</t>
    </r>
    <r>
      <rPr>
        <sz val="9"/>
        <color theme="1"/>
        <rFont val="宋体"/>
        <charset val="134"/>
      </rPr>
      <t>≥</t>
    </r>
    <r>
      <rPr>
        <sz val="9"/>
        <color theme="1"/>
        <rFont val="宋体"/>
        <charset val="134"/>
        <scheme val="minor"/>
      </rPr>
      <t>1.2mm,抗拉强度</t>
    </r>
    <r>
      <rPr>
        <sz val="9"/>
        <color theme="1"/>
        <rFont val="宋体"/>
        <charset val="134"/>
      </rPr>
      <t>≥</t>
    </r>
    <r>
      <rPr>
        <sz val="9"/>
        <color theme="1"/>
        <rFont val="宋体"/>
        <charset val="134"/>
        <scheme val="minor"/>
      </rPr>
      <t xml:space="preserve">20kg.
1、整张椅子通过拉背136kg一分钟破坏性测试
2、扶手架可通过68kg水平拉力与136kg垂直拉力1分钟破坏性测试
</t>
    </r>
  </si>
  <si>
    <t>屏风位</t>
  </si>
  <si>
    <t>W2400mm×D2400mm×H750mm</t>
  </si>
  <si>
    <r>
      <rPr>
        <sz val="9"/>
        <color theme="1"/>
        <rFont val="宋体"/>
        <charset val="134"/>
        <scheme val="minor"/>
      </rPr>
      <t>W2400mm×D2400mm×H750mm
钢架腿50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×50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方管，壁厚1.0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。板材采用E级环保颗粒板贴面（免油漆）:耐脏，耐用，耐磨，不易刮花，方便易打理。屏风隔板采用30铝合金边框，三聚氰胺是一种高强度、高硬度的树脂，固化后基本没有挥发性有害成分。三聚氰胺贴面板是面板纸浸渍三聚氰胺胶液后经高温高压固化而成，板材耐划痕、耐高温、耐污染、扩膨胀能力强。钢架采用优质钢架，稳定性好，结实耐用不变形。PVC封边：采用全自动直线封边机，表面光滑无节疤；无凹凸；无划痕及污点，环保、防静电。五金采用优质五金配件，连接牢靠，经久耐用</t>
    </r>
  </si>
  <si>
    <t>W1400mm*D700mm*H760mm</t>
  </si>
  <si>
    <t>W1400mm*D700mm*H760mm
采用三聚氰胺贴面（免油漆）:耐脏，耐用，耐磨，不易刮花，方便易打理。
三聚氰胺是一种高强度、高硬度的树脂，固化后基本没有挥发性有害成分。
三聚氰胺贴面板是面板纸浸渍三聚氰胺胶液后经高温高压固化而成，板材
耐划痕、耐高温、耐污染、扩膨胀能力强。PVC封边：采用全自动直线封边机，表面光滑无节
疤；无凹凸；无划痕及污点，环保、防静电。五金采用优质五金配件，
连接牢靠，经久耐用。</t>
  </si>
  <si>
    <t>W1200mm×D600mm×H750mm</t>
  </si>
  <si>
    <t>桌面:W1200×D600×H750，板材采用E级环保颗粒板:耐脏，耐用，耐磨，不易刮花，方便易打理。三聚氰胺是一种高强度、高硬度的树脂，固化后基本没有挥发性有害成分。三聚氰胺贴面板是面板纸浸渍三聚氰胺胶液后经高温高压固化而成，板材耐划痕、耐高温、耐污染、扩膨胀能力强。屏风隔板：铝合金边框，三聚氰胺无板，PVC封边：采用全自动直线封边机，表面光滑无节疤；无凹凸；无划痕及污点，环保、防静电。五金采用优质五金配件，连接牢靠，经久耐用</t>
  </si>
  <si>
    <t>W570mm*D640mm*H1080mm</t>
  </si>
  <si>
    <t>W570mm*D640mm*H1080mm
面料采用优质纳帕PVC皮质，具有抗张力，更具有柔韧性和高弹性、透气性好、
并且经液氨多道浸色及防潮、防腐等工艺处理，皮面更加柔软舒适,光泽
持久性；符合国家环保标准。扶手采用加粗PP扶手面，结构采用优质海棉+木板充，弓形架采用加厚电镀工型架，然后电镀或喷塑。</t>
  </si>
  <si>
    <t>会议桌</t>
  </si>
  <si>
    <t>W3200mm*D1500mm*H750mm</t>
  </si>
  <si>
    <t>W3200mm*D1500mm*H750mm
采用三聚氰胺贴面（免油漆）:耐脏，耐用，耐磨，不易刮花，方便易打理。
三聚氰胺是一种高强度、高硬度的树脂，固化后基本没有挥发性有害成分。
三聚氰胺贴面板是面板纸浸渍三聚氰胺胶液后经高温高压固化而成，板材
耐划痕、耐高温、耐污染、扩膨胀能力强。钢架采用优质钢架，稳定
性好，结实耐用不变形。PVC封边：采用全自动直线封边机，表面光滑无节
疤；无凹凸；无划痕及污点，环保、防静电。五金采用优质五金配件，
连接牢靠，经久耐用。</t>
  </si>
  <si>
    <t>小计</t>
  </si>
  <si>
    <t xml:space="preserve">会议室
</t>
  </si>
  <si>
    <t>礼堂椅</t>
  </si>
  <si>
    <r>
      <rPr>
        <sz val="9"/>
        <color theme="1"/>
        <rFont val="宋体"/>
        <charset val="134"/>
        <scheme val="minor"/>
      </rPr>
      <t>W580mm*D880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-400mm*H1010mm</t>
    </r>
  </si>
  <si>
    <r>
      <rPr>
        <sz val="8"/>
        <color theme="1"/>
        <rFont val="宋体"/>
        <charset val="134"/>
        <scheme val="minor"/>
      </rPr>
      <t>W580mm*D880</t>
    </r>
    <r>
      <rPr>
        <sz val="8"/>
        <color theme="1"/>
        <rFont val="宋体"/>
        <charset val="134"/>
        <scheme val="minor"/>
      </rPr>
      <t>mm</t>
    </r>
    <r>
      <rPr>
        <sz val="8"/>
        <color theme="1"/>
        <rFont val="宋体"/>
        <charset val="134"/>
        <scheme val="minor"/>
      </rPr>
      <t>-400mm*H1010mm
1、为了环保，背板采用 0.8mm 厚的冷轧钢板模压一次成型，高750mm ,上宽460mm，下宽480mm，靠背离地总高度≧980mm，成型后向内折90度25mm厚度的弯,然后360度内向收边，整体成型后具有人体曲线型。表面整体不能凹凸不平且表面采用静电粉末喷涂处理，底色经高温覆膜转印处理，钢板表面呈柚木色纹案状，美观大方、结实阻燃、环保、无异味、抗冲击力强、清洁方便，不得采用油漆。
2、座板采用 0.6mm 厚的冷轧钢板模压一次成型，长429mm*宽465mm，成型后向内折90度0.9mm厚度的弯,然后360度内向收边，四周呈八字形，并带有吸音孔，底色经高温覆膜转印处理，钢板表面呈柚木色纹案状，美观大方、结实阻燃、环保、无异味、抗冲击力强、清洁方便，不得采用油漆。
3、靠背海绵为冷发泡定型海绵，靠背海绵密度为40-45kg/m3,座垫海绵密度为45-50kg/m3，密度均匀，回弹系数为35%，长期使用具有弹性好，强度高，座感舒适，长久坐靠不变形等优点。
4、座位软芯为优质高回弹聚氨脂发泡材料与钢结构骨架。
5、扶手下支架骨架封板整体均采用冷轧钢板（1.2mm厚）模压成型。骨架钢制封板由左右一次模具成型后再两半对接成型，骨架封板四个角为圆角状，四个角无焊接，前立面具有弧线造型，美观大方。后经喷塑高温覆膜转印处理成型，表面为沙贝利纹案状，美观大方。钢制部分焊接经酸洗磷化后静电防锈喷塑处理而成。采用了隐避技术，重力设计，固定螺栓隐藏在脚板内部。
6、面料为高档座椅专用阻燃布料，人工缝制粘在泡沫上，外观平整，不起皱。
7、扶手面为优质实木扶手，长450mm*宽80mm*30mm,外涂聚脂打磨漆，造型独特经精细打磨喷漆更显高雅。
8、写字板为内藏写字板，抽拉方便，节省空间。固定支架采用冷轧钢经模具冲压成型，结实耐用。
9、所有紧固件（螺栓、螺母、垫片）均采用国标件表面镀锌式或煮黑处理，有较强的防腐能力。
10、椅座翻转为弹簧+阻尼回复机构，翻转无杂音回位准确，免维修。</t>
    </r>
  </si>
  <si>
    <r>
      <rPr>
        <sz val="10"/>
        <color theme="1"/>
        <rFont val="宋体"/>
        <charset val="134"/>
        <scheme val="minor"/>
      </rPr>
      <t>W6000</t>
    </r>
    <r>
      <rPr>
        <sz val="10"/>
        <color theme="1"/>
        <rFont val="宋体"/>
        <charset val="134"/>
        <scheme val="minor"/>
      </rPr>
      <t>mm</t>
    </r>
    <r>
      <rPr>
        <sz val="10"/>
        <color theme="1"/>
        <rFont val="宋体"/>
        <charset val="134"/>
        <scheme val="minor"/>
      </rPr>
      <t>*D2000</t>
    </r>
    <r>
      <rPr>
        <sz val="10"/>
        <color theme="1"/>
        <rFont val="宋体"/>
        <charset val="134"/>
        <scheme val="minor"/>
      </rPr>
      <t>mm</t>
    </r>
    <r>
      <rPr>
        <sz val="10"/>
        <color theme="1"/>
        <rFont val="宋体"/>
        <charset val="134"/>
        <scheme val="minor"/>
      </rPr>
      <t>*H760</t>
    </r>
    <r>
      <rPr>
        <sz val="10"/>
        <color theme="1"/>
        <rFont val="宋体"/>
        <charset val="134"/>
        <scheme val="minor"/>
      </rPr>
      <t>mm</t>
    </r>
  </si>
  <si>
    <t>1环保胡桃实木木皮饰面，木皮厚度≥0.6mm，所有板件做到双贴面、平整、无脱胶、表面无胶渍；2所有板材全部经过蒸、压、煮、烘干、杀菌、杀虫处理。材料不会变形、不开裂、不生虫，不带有害气体，含水率不高于9%；
3、油漆：采用环保油漆，漆膜附着力达到1 级，符合国家相关标准。可长期保持漆面效果，达到手感好，耐磨，抗划痕，强度高。采用五底三面工艺，符合国家环保标准。
4、五金件：采用优质五金件。</t>
  </si>
  <si>
    <t>演讲台</t>
  </si>
  <si>
    <t>W730mm*D550mm*H1185mm</t>
  </si>
  <si>
    <t>W730mm*D550mm*H1185mm
1环保胡桃实木木皮饰面，木皮厚度≥0.6mm，所有板件做到双贴面、平整、无脱胶、表面无胶渍；2所有板材全部经过蒸、压、煮、烘干、杀菌、杀虫处理。材料不会变形、不开裂、不生虫，不带有害气体，含水率不高于9%；
3、油漆：采用环保油漆，漆膜附着力达到1 级，符合国家相关标准。可长期保持漆面效果，达到手感好，耐磨，抗划痕，强度高。采用五底三面工艺，符合国家环保标准。
4、五金件：采用优质五金件。</t>
  </si>
  <si>
    <t>档案室</t>
  </si>
  <si>
    <t>资料铁皮柜</t>
  </si>
  <si>
    <t xml:space="preserve">
W900mm*D390mm*H1850mm</t>
  </si>
  <si>
    <t>W900mm*D390mm*H1850
采用优质冷轧钢板经剪切，冲压，折弯，焊接，冲压件平整，无裂缝，装配而成。门板厚度为0.5mm，侧板0.6mm，隔板0.5mm，底板0.5mm，后背0.4mm,顶板0.5mm;2.焊接部分采用高标准熔接焊，表面平整光滑，无脱焊、虚焊、焊穿，涂、镀层不存在脱落、返锈和粘漆，接触人体的部位无毛刺;3.柜面：柜面采用环保型粉末静电喷塑，对人体及周围环境不产生危害，无毒、无副作用，使用时无异味耐磨耐锈，防静电。颜色持久，浸泡式磷化处理。粉末通过环境体系认证。</t>
  </si>
  <si>
    <t>6门铁皮柜</t>
  </si>
  <si>
    <t xml:space="preserve">W900mm*D450mm*H1850mm
</t>
  </si>
  <si>
    <t>W900mm*D450mm*H1850mm
采用优质冷轧钢板经剪切，冲压，折弯，焊接，冲压件平整，无裂缝，装配而成。门板厚度为0.5mm，侧板0.6mm，隔板0.5mm，底板0.5mm，后背0.4mm,顶板0.5mm;2.焊接部分采用高标准熔接焊，表面平整光滑，无脱焊、虚焊、焊穿，涂、镀层不存在脱落、返锈和粘漆，接触人体的部位无毛刺;3.柜面：柜面采用环保型粉末静电喷塑，对人体及周围环境不产生危害，无毒、无副作用，使用时无异味耐磨耐锈，防静电。颜色持久，浸泡式磷化处理。粉末通过环境体系认证。</t>
  </si>
  <si>
    <t xml:space="preserve">报告厅
</t>
  </si>
  <si>
    <t>条桌</t>
  </si>
  <si>
    <t>W1200mm*D400mm*H750mm</t>
  </si>
  <si>
    <t>W1200mm*D400mm*H750mm
桌面采用E级环保颗粒板贴面（免油漆）:耐脏，耐用，耐磨，不易刮花，方便易打理。
钢架采用优质钢架，稳定性好，结实耐用不变形。
PVC封边：采用全自动直线封边机，表面光滑无节疤；无凹凸；无划痕及污点，环保、防静电。五金采用优质五金配件，连接牢靠，经久耐用</t>
  </si>
  <si>
    <t>W580mm*D880mm-400*H1010mm</t>
  </si>
  <si>
    <t>主席台</t>
  </si>
  <si>
    <t>W1400mm*D600mm*H770mm</t>
  </si>
  <si>
    <t>W1400mm*D600mm*H770mm
1环保实木木皮饰面，木皮厚度≥0.6mm，所有板件做到双贴面、平整、无脱胶、表面无胶渍；2所有板材全部经过蒸、压、煮、烘干、杀菌、杀虫处理。材料不会变形、不开裂、不生虫，不带有害气体，含水率不高于9%；
3油漆：采用环保油漆，漆膜附着力达到1 级，符合国家相关标准。可长期保持漆面效果，达到手感好，耐磨，抗划痕，强度高。4采用五底三面工艺，符合国家环保标准。
5五金件：采用优质五金件。</t>
  </si>
  <si>
    <t>会议椅</t>
  </si>
  <si>
    <t>W560mm*D715mm*H115mm</t>
  </si>
  <si>
    <t>W560mm*D715mm*H115mm
椅架采用橡胶木，经烘干杀虫处理。表面无明显巴结，结实耐用。后背坐板采用实木内框架，海绵用高弹棉，回弹力好，坐感舒适，不宜塌陷。皮革用环保西皮，透气性好，不脱浆，不掉色。经久耐用！</t>
  </si>
  <si>
    <t>W730mm*D550mm*H1185mm
1环保实木木皮饰面，木皮厚度≥0.6mm，所有板件做到双贴面、平整、无脱胶、表面无胶渍；2所有板材全部经过蒸、压、煮、烘干、杀菌、杀虫处理。材料不会变形、不开裂、不生虫，不带有害气体，含水率不高于9%；
3、油漆：采用环保油漆，漆膜附着力达到1 级，符合国家相关标准。可长期保持漆面效果，达到手感好，耐磨，抗划痕，强度高。采用五底三面工艺，符合国家环保标准。
4、五金件：采用优质五金件。</t>
  </si>
  <si>
    <t xml:space="preserve">多功能室
</t>
  </si>
  <si>
    <t>W1400mm*D600mm*H750mm</t>
  </si>
  <si>
    <r>
      <rPr>
        <sz val="9"/>
        <color theme="1"/>
        <rFont val="宋体"/>
        <charset val="134"/>
        <scheme val="minor"/>
      </rPr>
      <t>W1400mm*D600mm*H750mm
桌面采用E级环保颗粒板贴面（免油漆）:耐脏，耐用，耐磨，不易刮花，方便易打理。板材耐划痕、耐高温、耐污染、扩膨胀能力强。其它部分由16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厚度的E级环保颗粒板组成。钢架采用优质钢架，稳定性好，结实耐用不变形。PVC封边：其它采用全自动直线封边机，表面光滑无节疤；无凹凸；无划痕及污点，环保、防静电。五金采用优质五金配件，连接牢靠，经久耐用。</t>
    </r>
  </si>
  <si>
    <t>W1200mm*D400mm*H750mm
桌面采用E级环保颗粒板贴面（免油漆）:耐脏，耐用，耐磨，不易刮花，方便易打理。板材耐划痕、耐高温、耐污染、扩膨胀能力强。钢架采用优质钢架，稳定性好，结实耐用不变形。PVC封边：采用全自动直线封边机，表面光滑无节疤；无凹凸；无划痕及污点，环保、防静电。五金采用优质五金配件，连接牢靠，经久耐用。</t>
  </si>
  <si>
    <t>W510mm*D560mm*H860mm</t>
  </si>
  <si>
    <r>
      <rPr>
        <sz val="9"/>
        <color theme="1"/>
        <rFont val="宋体"/>
        <charset val="134"/>
        <scheme val="minor"/>
      </rPr>
      <t>W510mm*D560mm*H860mm
采用1.5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厚椭圆管一次性压弯成型，稳定性好，不易折断或压弯，
后背采用黑色进口网布，坐面为黑色弹力布，结实耐用不易脱落，透气性好，根据人身工程学所设计，坐感舒适，经久耐用</t>
    </r>
  </si>
  <si>
    <t xml:space="preserve">图书室
</t>
  </si>
  <si>
    <t>书架</t>
  </si>
  <si>
    <t>双面书架：W900mm*D450mm*H2000mm/组
单面书架：W900mm*D300mm*H2000mm/组</t>
  </si>
  <si>
    <r>
      <rPr>
        <sz val="9"/>
        <color theme="1"/>
        <rFont val="宋体"/>
        <charset val="134"/>
        <scheme val="minor"/>
      </rPr>
      <t>1.采用优质冷轧钢板，产品技术指标按 国家标准以及书架行业标准。所用材料符合国家标准。产品磷化处理符合“GB6807-2001”国家标准环保要求符合GB18580-2001、GB18584-2001等国家标准。
2.插接式设计，不用螺丝，安装快捷。冷轧钢板压模成型，表面经脱脂、除油、去锈、酸洗、磷化等十三道工序处理等工序处理，喷涂无死角。 流行色亚光静电喷粉，高温塑化、抗锈蚀。优质环保原材料，无毒害无气味，光洁平滑，焊接牢固，焊痕光滑、平整。
3.双面书架规格为：2000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*900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*450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，单面书架规格为：2000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*900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*300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，以双柱、六层三组或四组一列书架为主，个别受空间限制，辅以单组, 立柱：用于支撑整个架体,两面均布冲裁可上、下调节的挂孔，经四次折弯成45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×35mm矩形柱体; 搁板：加强型双面三次折弯，规格为25mm厚.
4.材质：知名品牌优质冷轧钢板，厚度要求：立柱1.2mm，托板</t>
    </r>
    <r>
      <rPr>
        <sz val="9"/>
        <color theme="1"/>
        <rFont val="宋体"/>
        <charset val="134"/>
        <scheme val="minor"/>
      </rPr>
      <t>1.0mm</t>
    </r>
    <r>
      <rPr>
        <sz val="9"/>
        <color theme="1"/>
        <rFont val="宋体"/>
        <charset val="134"/>
        <scheme val="minor"/>
      </rPr>
      <t>、挂板1.0mm，顶板0.8mm。</t>
    </r>
  </si>
  <si>
    <t>组</t>
  </si>
  <si>
    <t xml:space="preserve">阅览室
</t>
  </si>
  <si>
    <t xml:space="preserve">阅览桌
</t>
  </si>
  <si>
    <t>W4000mm*D1600mm*H760mm</t>
  </si>
  <si>
    <t>W4000mm*D1600mm*H760mm
采用三聚氰胺贴面（免油漆）:耐脏，耐用，耐磨，不易刮花，方便易打理。
三聚氰胺是一种高强度、高硬度的树脂，固化后基本没有挥发性有害成分。
三聚氰胺贴面板是面板纸浸渍三聚氰胺胶液后经高温高压固化而成，板材
耐划痕、耐高温、耐污染、扩膨胀能力强。钢架采用优质钢架，稳定
性好，结实耐用不变形。PVC封边：采用全自动直线封边机，表面光滑无节
疤；无凹凸；无划痕及污点，环保、防静电。五金采用优质五金配件，
连接牢靠，经久耐用。</t>
  </si>
  <si>
    <r>
      <rPr>
        <sz val="9"/>
        <color theme="1"/>
        <rFont val="宋体"/>
        <charset val="134"/>
        <scheme val="minor"/>
      </rPr>
      <t>W510mm*D560mm*H860mm
采用1.5</t>
    </r>
    <r>
      <rPr>
        <sz val="9"/>
        <color theme="1"/>
        <rFont val="宋体"/>
        <charset val="134"/>
        <scheme val="minor"/>
      </rPr>
      <t>mm</t>
    </r>
    <r>
      <rPr>
        <sz val="9"/>
        <color theme="1"/>
        <rFont val="宋体"/>
        <charset val="134"/>
        <scheme val="minor"/>
      </rPr>
      <t>厚椭圆管一次性压弯成型，稳定性好，不易折断或压弯，
后背采用红色进口网布，坐面为黑色弹力布，结实耐用不易脱落，透气性好，根据人身工程学所设计，坐感舒适，经久耐用</t>
    </r>
  </si>
  <si>
    <t>其中：行政办公室办公椅、单人位沙发，报告厅礼堂椅、资料铁皮柜、图书架需带样品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1" formatCode="_ * #,##0_ ;_ * \-#,##0_ ;_ * &quot;-&quot;_ ;_ @_ "/>
    <numFmt numFmtId="44" formatCode="_ &quot;￥&quot;* #,##0.00_ ;_ &quot;￥&quot;* \-#,##0.00_ ;_ &quot;￥&quot;* &quot;-&quot;??_ ;_ @_ "/>
    <numFmt numFmtId="43" formatCode="_ * #,##0.00_ ;_ * \-#,##0.00_ ;_ * &quot;-&quot;??_ ;_ @_ "/>
  </numFmts>
  <fonts count="28">
    <font>
      <sz val="11"/>
      <color theme="1"/>
      <name val="宋体"/>
      <charset val="134"/>
      <scheme val="minor"/>
    </font>
    <font>
      <sz val="10"/>
      <color theme="1"/>
      <name val="宋体"/>
      <charset val="134"/>
      <scheme val="minor"/>
    </font>
    <font>
      <sz val="9"/>
      <color theme="1"/>
      <name val="宋体"/>
      <charset val="134"/>
      <scheme val="minor"/>
    </font>
    <font>
      <b/>
      <sz val="14"/>
      <color theme="1"/>
      <name val="宋体"/>
      <charset val="134"/>
      <scheme val="minor"/>
    </font>
    <font>
      <b/>
      <sz val="10"/>
      <color theme="1"/>
      <name val="宋体"/>
      <charset val="134"/>
      <scheme val="minor"/>
    </font>
    <font>
      <b/>
      <sz val="11"/>
      <color theme="1"/>
      <name val="宋体"/>
      <charset val="134"/>
      <scheme val="minor"/>
    </font>
    <font>
      <sz val="8"/>
      <color theme="1"/>
      <name val="宋体"/>
      <charset val="134"/>
      <scheme val="minor"/>
    </font>
    <font>
      <sz val="9"/>
      <color theme="1"/>
      <name val="宋体"/>
      <charset val="134"/>
    </font>
    <font>
      <b/>
      <sz val="9"/>
      <color theme="1"/>
      <name val="宋体"/>
      <charset val="134"/>
      <scheme val="minor"/>
    </font>
    <font>
      <sz val="11"/>
      <color theme="0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9C650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theme="3"/>
      <name val="宋体"/>
      <charset val="134"/>
      <scheme val="minor"/>
    </font>
    <font>
      <b/>
      <sz val="11"/>
      <color rgb="FFFFFFFF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3"/>
      <color theme="3"/>
      <name val="宋体"/>
      <charset val="134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b/>
      <sz val="15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A7D0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8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5" tint="0.599993896298105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/>
      <right/>
      <top style="thin">
        <color auto="1"/>
      </top>
      <bottom/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 tint="0.49998474074526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</borders>
  <cellStyleXfs count="49">
    <xf numFmtId="0" fontId="0" fillId="0" borderId="0">
      <alignment vertical="center"/>
    </xf>
    <xf numFmtId="42" fontId="0" fillId="0" borderId="0" applyFont="0" applyFill="0" applyBorder="0" applyAlignment="0" applyProtection="0">
      <alignment vertical="center"/>
    </xf>
    <xf numFmtId="0" fontId="11" fillId="20" borderId="0" applyNumberFormat="0" applyBorder="0" applyAlignment="0" applyProtection="0">
      <alignment vertical="center"/>
    </xf>
    <xf numFmtId="0" fontId="10" fillId="5" borderId="5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1" fillId="13" borderId="0" applyNumberFormat="0" applyBorder="0" applyAlignment="0" applyProtection="0">
      <alignment vertical="center"/>
    </xf>
    <xf numFmtId="0" fontId="13" fillId="9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9" fillId="16" borderId="0" applyNumberFormat="0" applyBorder="0" applyAlignment="0" applyProtection="0">
      <alignment vertical="center"/>
    </xf>
    <xf numFmtId="0" fontId="23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26" fillId="0" borderId="0" applyNumberFormat="0" applyFill="0" applyBorder="0" applyAlignment="0" applyProtection="0">
      <alignment vertical="center"/>
    </xf>
    <xf numFmtId="0" fontId="0" fillId="30" borderId="12" applyNumberFormat="0" applyFont="0" applyAlignment="0" applyProtection="0">
      <alignment vertical="center"/>
    </xf>
    <xf numFmtId="0" fontId="9" fillId="19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0" fontId="22" fillId="0" borderId="0" applyNumberFormat="0" applyFill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0" fontId="24" fillId="0" borderId="10" applyNumberFormat="0" applyFill="0" applyAlignment="0" applyProtection="0">
      <alignment vertical="center"/>
    </xf>
    <xf numFmtId="0" fontId="21" fillId="0" borderId="10" applyNumberFormat="0" applyFill="0" applyAlignment="0" applyProtection="0">
      <alignment vertical="center"/>
    </xf>
    <xf numFmtId="0" fontId="9" fillId="4" borderId="0" applyNumberFormat="0" applyBorder="0" applyAlignment="0" applyProtection="0">
      <alignment vertical="center"/>
    </xf>
    <xf numFmtId="0" fontId="17" fillId="0" borderId="8" applyNumberFormat="0" applyFill="0" applyAlignment="0" applyProtection="0">
      <alignment vertical="center"/>
    </xf>
    <xf numFmtId="0" fontId="9" fillId="29" borderId="0" applyNumberFormat="0" applyBorder="0" applyAlignment="0" applyProtection="0">
      <alignment vertical="center"/>
    </xf>
    <xf numFmtId="0" fontId="16" fillId="12" borderId="6" applyNumberFormat="0" applyAlignment="0" applyProtection="0">
      <alignment vertical="center"/>
    </xf>
    <xf numFmtId="0" fontId="14" fillId="12" borderId="5" applyNumberFormat="0" applyAlignment="0" applyProtection="0">
      <alignment vertical="center"/>
    </xf>
    <xf numFmtId="0" fontId="18" fillId="18" borderId="7" applyNumberFormat="0" applyAlignment="0" applyProtection="0">
      <alignment vertical="center"/>
    </xf>
    <xf numFmtId="0" fontId="11" fillId="26" borderId="0" applyNumberFormat="0" applyBorder="0" applyAlignment="0" applyProtection="0">
      <alignment vertical="center"/>
    </xf>
    <xf numFmtId="0" fontId="9" fillId="17" borderId="0" applyNumberFormat="0" applyBorder="0" applyAlignment="0" applyProtection="0">
      <alignment vertical="center"/>
    </xf>
    <xf numFmtId="0" fontId="27" fillId="0" borderId="11" applyNumberFormat="0" applyFill="0" applyAlignment="0" applyProtection="0">
      <alignment vertical="center"/>
    </xf>
    <xf numFmtId="0" fontId="20" fillId="0" borderId="9" applyNumberFormat="0" applyFill="0" applyAlignment="0" applyProtection="0">
      <alignment vertical="center"/>
    </xf>
    <xf numFmtId="0" fontId="12" fillId="8" borderId="0" applyNumberFormat="0" applyBorder="0" applyAlignment="0" applyProtection="0">
      <alignment vertical="center"/>
    </xf>
    <xf numFmtId="0" fontId="15" fillId="15" borderId="0" applyNumberFormat="0" applyBorder="0" applyAlignment="0" applyProtection="0">
      <alignment vertical="center"/>
    </xf>
    <xf numFmtId="0" fontId="11" fillId="7" borderId="0" applyNumberFormat="0" applyBorder="0" applyAlignment="0" applyProtection="0">
      <alignment vertical="center"/>
    </xf>
    <xf numFmtId="0" fontId="9" fillId="6" borderId="0" applyNumberFormat="0" applyBorder="0" applyAlignment="0" applyProtection="0">
      <alignment vertical="center"/>
    </xf>
    <xf numFmtId="0" fontId="11" fillId="11" borderId="0" applyNumberFormat="0" applyBorder="0" applyAlignment="0" applyProtection="0">
      <alignment vertical="center"/>
    </xf>
    <xf numFmtId="0" fontId="11" fillId="23" borderId="0" applyNumberFormat="0" applyBorder="0" applyAlignment="0" applyProtection="0">
      <alignment vertical="center"/>
    </xf>
    <xf numFmtId="0" fontId="11" fillId="28" borderId="0" applyNumberFormat="0" applyBorder="0" applyAlignment="0" applyProtection="0">
      <alignment vertical="center"/>
    </xf>
    <xf numFmtId="0" fontId="11" fillId="32" borderId="0" applyNumberFormat="0" applyBorder="0" applyAlignment="0" applyProtection="0">
      <alignment vertical="center"/>
    </xf>
    <xf numFmtId="0" fontId="9" fillId="27" borderId="0" applyNumberFormat="0" applyBorder="0" applyAlignment="0" applyProtection="0">
      <alignment vertical="center"/>
    </xf>
    <xf numFmtId="0" fontId="9" fillId="3" borderId="0" applyNumberFormat="0" applyBorder="0" applyAlignment="0" applyProtection="0">
      <alignment vertical="center"/>
    </xf>
    <xf numFmtId="0" fontId="11" fillId="22" borderId="0" applyNumberFormat="0" applyBorder="0" applyAlignment="0" applyProtection="0">
      <alignment vertical="center"/>
    </xf>
    <xf numFmtId="0" fontId="11" fillId="14" borderId="0" applyNumberFormat="0" applyBorder="0" applyAlignment="0" applyProtection="0">
      <alignment vertical="center"/>
    </xf>
    <xf numFmtId="0" fontId="9" fillId="25" borderId="0" applyNumberFormat="0" applyBorder="0" applyAlignment="0" applyProtection="0">
      <alignment vertical="center"/>
    </xf>
    <xf numFmtId="0" fontId="11" fillId="21" borderId="0" applyNumberFormat="0" applyBorder="0" applyAlignment="0" applyProtection="0">
      <alignment vertical="center"/>
    </xf>
    <xf numFmtId="0" fontId="9" fillId="2" borderId="0" applyNumberFormat="0" applyBorder="0" applyAlignment="0" applyProtection="0">
      <alignment vertical="center"/>
    </xf>
    <xf numFmtId="0" fontId="9" fillId="24" borderId="0" applyNumberFormat="0" applyBorder="0" applyAlignment="0" applyProtection="0">
      <alignment vertical="center"/>
    </xf>
    <xf numFmtId="0" fontId="11" fillId="10" borderId="0" applyNumberFormat="0" applyBorder="0" applyAlignment="0" applyProtection="0">
      <alignment vertical="center"/>
    </xf>
    <xf numFmtId="0" fontId="9" fillId="31" borderId="0" applyNumberFormat="0" applyBorder="0" applyAlignment="0" applyProtection="0">
      <alignment vertical="center"/>
    </xf>
  </cellStyleXfs>
  <cellXfs count="30">
    <xf numFmtId="0" fontId="0" fillId="0" borderId="0" xfId="0">
      <alignment vertical="center"/>
    </xf>
    <xf numFmtId="0" fontId="1" fillId="0" borderId="0" xfId="0" applyFont="1" applyFill="1" applyAlignment="1">
      <alignment horizontal="center" vertical="center" wrapText="1"/>
    </xf>
    <xf numFmtId="0" fontId="2" fillId="0" borderId="0" xfId="0" applyFont="1" applyFill="1" applyBorder="1" applyAlignment="1">
      <alignment horizontal="center" vertical="center" wrapText="1"/>
    </xf>
    <xf numFmtId="0" fontId="1" fillId="0" borderId="0" xfId="0" applyFont="1" applyFill="1" applyAlignment="1">
      <alignment horizontal="left" vertical="center"/>
    </xf>
    <xf numFmtId="0" fontId="0" fillId="0" borderId="0" xfId="0" applyFill="1">
      <alignment vertical="center"/>
    </xf>
    <xf numFmtId="0" fontId="0" fillId="0" borderId="0" xfId="0" applyFill="1" applyAlignment="1">
      <alignment horizontal="left" vertical="center"/>
    </xf>
    <xf numFmtId="0" fontId="3" fillId="0" borderId="0" xfId="0" applyFont="1" applyFill="1" applyAlignment="1">
      <alignment horizontal="center" vertical="center" wrapText="1"/>
    </xf>
    <xf numFmtId="0" fontId="1" fillId="0" borderId="1" xfId="0" applyFont="1" applyFill="1" applyBorder="1" applyAlignment="1">
      <alignment horizontal="left" vertical="center" wrapText="1"/>
    </xf>
    <xf numFmtId="0" fontId="4" fillId="0" borderId="1" xfId="0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vertical="center" wrapText="1"/>
    </xf>
    <xf numFmtId="0" fontId="5" fillId="0" borderId="1" xfId="0" applyFont="1" applyFill="1" applyBorder="1" applyAlignment="1">
      <alignment vertical="center" wrapText="1"/>
    </xf>
    <xf numFmtId="0" fontId="5" fillId="0" borderId="1" xfId="0" applyFont="1" applyFill="1" applyBorder="1" applyAlignment="1">
      <alignment horizontal="left" vertical="center" wrapText="1"/>
    </xf>
    <xf numFmtId="0" fontId="2" fillId="0" borderId="1" xfId="0" applyFont="1" applyFill="1" applyBorder="1" applyAlignment="1">
      <alignment horizontal="left" vertical="center" wrapText="1"/>
    </xf>
    <xf numFmtId="0" fontId="5" fillId="0" borderId="1" xfId="0" applyFont="1" applyFill="1" applyBorder="1" applyAlignment="1">
      <alignment horizontal="center" vertical="center" wrapText="1"/>
    </xf>
    <xf numFmtId="0" fontId="1" fillId="0" borderId="1" xfId="0" applyFont="1" applyFill="1" applyBorder="1" applyAlignment="1">
      <alignment vertical="center" wrapText="1"/>
    </xf>
    <xf numFmtId="0" fontId="1" fillId="0" borderId="1" xfId="0" applyFont="1" applyFill="1" applyBorder="1" applyAlignment="1">
      <alignment horizontal="left" vertical="center"/>
    </xf>
    <xf numFmtId="0" fontId="0" fillId="0" borderId="1" xfId="0" applyFill="1" applyBorder="1">
      <alignment vertical="center"/>
    </xf>
    <xf numFmtId="0" fontId="0" fillId="0" borderId="1" xfId="0" applyFill="1" applyBorder="1" applyAlignment="1">
      <alignment horizontal="left" vertical="center"/>
    </xf>
    <xf numFmtId="0" fontId="6" fillId="0" borderId="1" xfId="0" applyFont="1" applyFill="1" applyBorder="1" applyAlignment="1">
      <alignment vertical="center" wrapText="1"/>
    </xf>
    <xf numFmtId="0" fontId="2" fillId="0" borderId="1" xfId="0" applyFont="1" applyFill="1" applyBorder="1">
      <alignment vertical="center"/>
    </xf>
    <xf numFmtId="0" fontId="1" fillId="0" borderId="1" xfId="0" applyFont="1" applyFill="1" applyBorder="1">
      <alignment vertical="center"/>
    </xf>
    <xf numFmtId="0" fontId="7" fillId="0" borderId="1" xfId="0" applyFont="1" applyFill="1" applyBorder="1" applyAlignment="1">
      <alignment horizontal="justify" vertical="center" wrapText="1"/>
    </xf>
    <xf numFmtId="0" fontId="8" fillId="0" borderId="1" xfId="0" applyFont="1" applyFill="1" applyBorder="1" applyAlignment="1">
      <alignment horizontal="center" vertical="center" wrapText="1"/>
    </xf>
    <xf numFmtId="0" fontId="0" fillId="0" borderId="1" xfId="0" applyFont="1" applyFill="1" applyBorder="1" applyAlignment="1">
      <alignment horizontal="left" vertical="center" wrapText="1"/>
    </xf>
    <xf numFmtId="0" fontId="0" fillId="0" borderId="1" xfId="0" applyFill="1" applyBorder="1" applyAlignment="1">
      <alignment vertical="center" wrapText="1"/>
    </xf>
    <xf numFmtId="0" fontId="0" fillId="0" borderId="1" xfId="0" applyFill="1" applyBorder="1" applyAlignment="1">
      <alignment horizontal="left" vertical="center" wrapText="1"/>
    </xf>
    <xf numFmtId="0" fontId="1" fillId="0" borderId="2" xfId="0" applyFont="1" applyFill="1" applyBorder="1" applyAlignment="1">
      <alignment horizontal="center" vertical="center" wrapText="1"/>
    </xf>
    <xf numFmtId="0" fontId="1" fillId="0" borderId="3" xfId="0" applyFont="1" applyFill="1" applyBorder="1" applyAlignment="1">
      <alignment horizontal="center" vertical="center" wrapText="1"/>
    </xf>
    <xf numFmtId="0" fontId="1" fillId="0" borderId="4" xfId="0" applyFont="1" applyFill="1" applyBorder="1" applyAlignment="1">
      <alignment horizontal="left" vertical="center"/>
    </xf>
    <xf numFmtId="0" fontId="2" fillId="0" borderId="0" xfId="0" applyFont="1" applyFill="1">
      <alignment vertic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9"/>
  <colors>
    <mruColors>
      <color rgb="00FFFF99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haredStrings" Target="sharedStrings.xml"/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46"/>
  <sheetViews>
    <sheetView tabSelected="1" topLeftCell="A40" workbookViewId="0">
      <selection activeCell="A43" sqref="$A43:$XFD44"/>
    </sheetView>
  </sheetViews>
  <sheetFormatPr defaultColWidth="8.75" defaultRowHeight="13.5" outlineLevelCol="6"/>
  <cols>
    <col min="1" max="1" width="6.625" style="3" customWidth="1"/>
    <col min="2" max="2" width="7.875" style="3" customWidth="1"/>
    <col min="3" max="3" width="12.125" style="3" customWidth="1"/>
    <col min="4" max="4" width="27.125" style="3" customWidth="1"/>
    <col min="5" max="5" width="68.125" style="4" customWidth="1"/>
    <col min="6" max="6" width="7.375" style="4" customWidth="1"/>
    <col min="7" max="7" width="5.875" style="5" customWidth="1"/>
    <col min="8" max="16384" width="8.75" style="4"/>
  </cols>
  <sheetData>
    <row r="1" s="1" customFormat="1" ht="33" customHeight="1" spans="1:7">
      <c r="A1" s="6" t="s">
        <v>0</v>
      </c>
      <c r="B1" s="6"/>
      <c r="C1" s="6"/>
      <c r="D1" s="6"/>
      <c r="E1" s="6"/>
      <c r="F1" s="6"/>
      <c r="G1" s="6"/>
    </row>
    <row r="2" s="2" customFormat="1" ht="30" customHeight="1" spans="1:7">
      <c r="A2" s="7" t="s">
        <v>1</v>
      </c>
      <c r="B2" s="7" t="s">
        <v>2</v>
      </c>
      <c r="C2" s="7" t="s">
        <v>3</v>
      </c>
      <c r="D2" s="7" t="s">
        <v>4</v>
      </c>
      <c r="E2" s="8" t="s">
        <v>5</v>
      </c>
      <c r="F2" s="8" t="s">
        <v>6</v>
      </c>
      <c r="G2" s="8" t="s">
        <v>7</v>
      </c>
    </row>
    <row r="3" s="1" customFormat="1" ht="87" customHeight="1" spans="1:7">
      <c r="A3" s="7">
        <v>1</v>
      </c>
      <c r="B3" s="7" t="s">
        <v>8</v>
      </c>
      <c r="C3" s="7" t="s">
        <v>9</v>
      </c>
      <c r="D3" s="7" t="s">
        <v>10</v>
      </c>
      <c r="E3" s="9" t="s">
        <v>11</v>
      </c>
      <c r="F3" s="10" t="s">
        <v>12</v>
      </c>
      <c r="G3" s="11">
        <v>1</v>
      </c>
    </row>
    <row r="4" s="1" customFormat="1" ht="81.95" customHeight="1" spans="1:7">
      <c r="A4" s="7">
        <v>2</v>
      </c>
      <c r="B4" s="7"/>
      <c r="C4" s="7" t="s">
        <v>13</v>
      </c>
      <c r="D4" s="7" t="s">
        <v>14</v>
      </c>
      <c r="E4" s="9" t="s">
        <v>15</v>
      </c>
      <c r="F4" s="10" t="s">
        <v>16</v>
      </c>
      <c r="G4" s="11">
        <v>1</v>
      </c>
    </row>
    <row r="5" s="1" customFormat="1" ht="180.95" customHeight="1" spans="1:7">
      <c r="A5" s="7">
        <v>3</v>
      </c>
      <c r="B5" s="7"/>
      <c r="C5" s="7" t="s">
        <v>17</v>
      </c>
      <c r="D5" s="7" t="s">
        <v>18</v>
      </c>
      <c r="E5" s="12" t="s">
        <v>19</v>
      </c>
      <c r="F5" s="13" t="s">
        <v>20</v>
      </c>
      <c r="G5" s="11">
        <v>1</v>
      </c>
    </row>
    <row r="6" s="1" customFormat="1" ht="108" customHeight="1" spans="1:7">
      <c r="A6" s="7">
        <v>4</v>
      </c>
      <c r="B6" s="7"/>
      <c r="C6" s="7" t="s">
        <v>21</v>
      </c>
      <c r="D6" s="7" t="s">
        <v>22</v>
      </c>
      <c r="E6" s="12" t="s">
        <v>23</v>
      </c>
      <c r="F6" s="13" t="s">
        <v>16</v>
      </c>
      <c r="G6" s="11">
        <v>3</v>
      </c>
    </row>
    <row r="7" s="1" customFormat="1" ht="93" customHeight="1" spans="1:7">
      <c r="A7" s="7">
        <v>5</v>
      </c>
      <c r="B7" s="7"/>
      <c r="C7" s="7" t="s">
        <v>24</v>
      </c>
      <c r="D7" s="7" t="s">
        <v>25</v>
      </c>
      <c r="E7" s="12" t="s">
        <v>26</v>
      </c>
      <c r="F7" s="13" t="s">
        <v>27</v>
      </c>
      <c r="G7" s="11">
        <v>4</v>
      </c>
    </row>
    <row r="8" s="1" customFormat="1" ht="87.95" customHeight="1" spans="1:7">
      <c r="A8" s="7">
        <v>6</v>
      </c>
      <c r="B8" s="7"/>
      <c r="C8" s="7" t="s">
        <v>28</v>
      </c>
      <c r="D8" s="7" t="s">
        <v>29</v>
      </c>
      <c r="E8" s="12" t="s">
        <v>30</v>
      </c>
      <c r="F8" s="13" t="s">
        <v>27</v>
      </c>
      <c r="G8" s="11">
        <v>2</v>
      </c>
    </row>
    <row r="9" s="1" customFormat="1" ht="93.95" customHeight="1" spans="1:7">
      <c r="A9" s="7">
        <v>7</v>
      </c>
      <c r="B9" s="7"/>
      <c r="C9" s="7" t="s">
        <v>31</v>
      </c>
      <c r="D9" s="7" t="s">
        <v>32</v>
      </c>
      <c r="E9" s="12" t="s">
        <v>33</v>
      </c>
      <c r="F9" s="13" t="s">
        <v>27</v>
      </c>
      <c r="G9" s="11">
        <v>2</v>
      </c>
    </row>
    <row r="10" s="1" customFormat="1" ht="81.95" customHeight="1" spans="1:7">
      <c r="A10" s="7">
        <v>8</v>
      </c>
      <c r="B10" s="7"/>
      <c r="C10" s="7" t="s">
        <v>34</v>
      </c>
      <c r="D10" s="7" t="s">
        <v>35</v>
      </c>
      <c r="E10" s="12" t="s">
        <v>36</v>
      </c>
      <c r="F10" s="13" t="s">
        <v>16</v>
      </c>
      <c r="G10" s="11">
        <v>15</v>
      </c>
    </row>
    <row r="11" s="1" customFormat="1" ht="98.1" customHeight="1" spans="1:7">
      <c r="A11" s="7">
        <v>9</v>
      </c>
      <c r="B11" s="7"/>
      <c r="C11" s="7" t="s">
        <v>24</v>
      </c>
      <c r="D11" s="7" t="s">
        <v>25</v>
      </c>
      <c r="E11" s="12" t="s">
        <v>37</v>
      </c>
      <c r="F11" s="13" t="s">
        <v>27</v>
      </c>
      <c r="G11" s="11">
        <v>13</v>
      </c>
    </row>
    <row r="12" s="1" customFormat="1" ht="87" customHeight="1" spans="1:7">
      <c r="A12" s="7">
        <v>10</v>
      </c>
      <c r="B12" s="7"/>
      <c r="C12" s="7" t="s">
        <v>28</v>
      </c>
      <c r="D12" s="7" t="s">
        <v>38</v>
      </c>
      <c r="E12" s="12" t="s">
        <v>39</v>
      </c>
      <c r="F12" s="13" t="s">
        <v>27</v>
      </c>
      <c r="G12" s="11">
        <v>13</v>
      </c>
    </row>
    <row r="13" s="1" customFormat="1" ht="93" customHeight="1" spans="1:7">
      <c r="A13" s="7">
        <v>11</v>
      </c>
      <c r="B13" s="7"/>
      <c r="C13" s="7" t="s">
        <v>40</v>
      </c>
      <c r="D13" s="7" t="s">
        <v>10</v>
      </c>
      <c r="E13" s="7" t="s">
        <v>41</v>
      </c>
      <c r="F13" s="13" t="s">
        <v>27</v>
      </c>
      <c r="G13" s="11">
        <v>13</v>
      </c>
    </row>
    <row r="14" s="1" customFormat="1" ht="141" customHeight="1" spans="1:7">
      <c r="A14" s="7">
        <v>12</v>
      </c>
      <c r="B14" s="7"/>
      <c r="C14" s="7" t="s">
        <v>17</v>
      </c>
      <c r="D14" s="7" t="s">
        <v>42</v>
      </c>
      <c r="E14" s="12" t="s">
        <v>43</v>
      </c>
      <c r="F14" s="13" t="s">
        <v>20</v>
      </c>
      <c r="G14" s="11">
        <v>26</v>
      </c>
    </row>
    <row r="15" s="1" customFormat="1" ht="99.95" customHeight="1" spans="1:7">
      <c r="A15" s="7">
        <v>13</v>
      </c>
      <c r="B15" s="7"/>
      <c r="C15" s="7" t="s">
        <v>44</v>
      </c>
      <c r="D15" s="7" t="s">
        <v>45</v>
      </c>
      <c r="E15" s="9" t="s">
        <v>46</v>
      </c>
      <c r="F15" s="13" t="s">
        <v>16</v>
      </c>
      <c r="G15" s="11">
        <v>2</v>
      </c>
    </row>
    <row r="16" s="1" customFormat="1" ht="81.95" customHeight="1" spans="1:7">
      <c r="A16" s="7">
        <v>14</v>
      </c>
      <c r="B16" s="7"/>
      <c r="C16" s="7" t="s">
        <v>28</v>
      </c>
      <c r="D16" s="7" t="s">
        <v>38</v>
      </c>
      <c r="E16" s="9" t="s">
        <v>39</v>
      </c>
      <c r="F16" s="13" t="s">
        <v>27</v>
      </c>
      <c r="G16" s="11">
        <v>2</v>
      </c>
    </row>
    <row r="17" s="1" customFormat="1" ht="119.1" customHeight="1" spans="1:7">
      <c r="A17" s="7">
        <v>15</v>
      </c>
      <c r="B17" s="7"/>
      <c r="C17" s="7" t="s">
        <v>9</v>
      </c>
      <c r="D17" s="7" t="s">
        <v>47</v>
      </c>
      <c r="E17" s="9" t="s">
        <v>48</v>
      </c>
      <c r="F17" s="13" t="s">
        <v>12</v>
      </c>
      <c r="G17" s="11">
        <v>13</v>
      </c>
    </row>
    <row r="18" s="1" customFormat="1" ht="78" customHeight="1" spans="1:7">
      <c r="A18" s="7">
        <v>16</v>
      </c>
      <c r="B18" s="7"/>
      <c r="C18" s="7" t="s">
        <v>44</v>
      </c>
      <c r="D18" s="7" t="s">
        <v>49</v>
      </c>
      <c r="E18" s="9" t="s">
        <v>50</v>
      </c>
      <c r="F18" s="13" t="s">
        <v>27</v>
      </c>
      <c r="G18" s="11">
        <v>96</v>
      </c>
    </row>
    <row r="19" s="1" customFormat="1" ht="75" customHeight="1" spans="1:7">
      <c r="A19" s="7">
        <v>17</v>
      </c>
      <c r="B19" s="7"/>
      <c r="C19" s="7" t="s">
        <v>17</v>
      </c>
      <c r="D19" s="7" t="s">
        <v>51</v>
      </c>
      <c r="E19" s="14" t="s">
        <v>52</v>
      </c>
      <c r="F19" s="13" t="s">
        <v>20</v>
      </c>
      <c r="G19" s="11">
        <v>134</v>
      </c>
    </row>
    <row r="20" s="1" customFormat="1" ht="104.1" customHeight="1" spans="1:7">
      <c r="A20" s="7">
        <v>18</v>
      </c>
      <c r="B20" s="7"/>
      <c r="C20" s="7" t="s">
        <v>53</v>
      </c>
      <c r="D20" s="15" t="s">
        <v>54</v>
      </c>
      <c r="E20" s="14" t="s">
        <v>55</v>
      </c>
      <c r="F20" s="16" t="s">
        <v>16</v>
      </c>
      <c r="G20" s="17">
        <v>1</v>
      </c>
    </row>
    <row r="21" s="1" customFormat="1" ht="30" customHeight="1" spans="1:7">
      <c r="A21" s="7">
        <v>19</v>
      </c>
      <c r="B21" s="7" t="s">
        <v>56</v>
      </c>
      <c r="C21" s="7"/>
      <c r="D21" s="15"/>
      <c r="E21" s="14"/>
      <c r="F21" s="16"/>
      <c r="G21" s="17"/>
    </row>
    <row r="22" s="1" customFormat="1" ht="236.1" customHeight="1" spans="1:7">
      <c r="A22" s="7">
        <v>20</v>
      </c>
      <c r="B22" s="7" t="s">
        <v>57</v>
      </c>
      <c r="C22" s="7" t="s">
        <v>58</v>
      </c>
      <c r="D22" s="12" t="s">
        <v>59</v>
      </c>
      <c r="E22" s="18" t="s">
        <v>60</v>
      </c>
      <c r="F22" s="13" t="s">
        <v>27</v>
      </c>
      <c r="G22" s="11">
        <v>144</v>
      </c>
    </row>
    <row r="23" s="1" customFormat="1" ht="101.1" customHeight="1" spans="1:7">
      <c r="A23" s="7">
        <v>21</v>
      </c>
      <c r="B23" s="7"/>
      <c r="C23" s="15" t="s">
        <v>53</v>
      </c>
      <c r="D23" s="15" t="s">
        <v>61</v>
      </c>
      <c r="E23" s="12" t="s">
        <v>62</v>
      </c>
      <c r="F23" s="19" t="s">
        <v>12</v>
      </c>
      <c r="G23" s="20">
        <v>1</v>
      </c>
    </row>
    <row r="24" s="1" customFormat="1" ht="108" customHeight="1" spans="1:7">
      <c r="A24" s="7">
        <v>22</v>
      </c>
      <c r="B24" s="7"/>
      <c r="C24" s="7" t="s">
        <v>63</v>
      </c>
      <c r="D24" s="7" t="s">
        <v>64</v>
      </c>
      <c r="E24" s="21" t="s">
        <v>65</v>
      </c>
      <c r="F24" s="22" t="s">
        <v>27</v>
      </c>
      <c r="G24" s="8">
        <v>2</v>
      </c>
    </row>
    <row r="25" s="1" customFormat="1" ht="35.1" customHeight="1" spans="1:7">
      <c r="A25" s="7">
        <v>23</v>
      </c>
      <c r="B25" s="7" t="s">
        <v>56</v>
      </c>
      <c r="C25" s="7"/>
      <c r="D25" s="7"/>
      <c r="E25" s="21"/>
      <c r="F25" s="22"/>
      <c r="G25" s="8"/>
    </row>
    <row r="26" s="1" customFormat="1" ht="107.1" customHeight="1" spans="1:7">
      <c r="A26" s="7">
        <v>24</v>
      </c>
      <c r="B26" s="15" t="s">
        <v>66</v>
      </c>
      <c r="C26" s="15" t="s">
        <v>67</v>
      </c>
      <c r="D26" s="7" t="s">
        <v>68</v>
      </c>
      <c r="E26" s="21" t="s">
        <v>69</v>
      </c>
      <c r="F26" s="16" t="s">
        <v>27</v>
      </c>
      <c r="G26" s="17">
        <v>300</v>
      </c>
    </row>
    <row r="27" s="1" customFormat="1" ht="90" customHeight="1" spans="1:7">
      <c r="A27" s="7">
        <v>25</v>
      </c>
      <c r="B27" s="15"/>
      <c r="C27" s="15" t="s">
        <v>70</v>
      </c>
      <c r="D27" s="7" t="s">
        <v>71</v>
      </c>
      <c r="E27" s="21" t="s">
        <v>72</v>
      </c>
      <c r="F27" s="16" t="s">
        <v>27</v>
      </c>
      <c r="G27" s="17">
        <v>20</v>
      </c>
    </row>
    <row r="28" s="1" customFormat="1" ht="33.95" customHeight="1" spans="1:7">
      <c r="A28" s="7">
        <v>26</v>
      </c>
      <c r="B28" s="15" t="s">
        <v>56</v>
      </c>
      <c r="C28" s="15"/>
      <c r="D28" s="15"/>
      <c r="E28" s="21"/>
      <c r="F28" s="16"/>
      <c r="G28" s="17"/>
    </row>
    <row r="29" s="1" customFormat="1" ht="80.1" customHeight="1" spans="1:7">
      <c r="A29" s="7">
        <v>27</v>
      </c>
      <c r="B29" s="7" t="s">
        <v>73</v>
      </c>
      <c r="C29" s="7" t="s">
        <v>74</v>
      </c>
      <c r="D29" s="15" t="s">
        <v>75</v>
      </c>
      <c r="E29" s="14" t="s">
        <v>76</v>
      </c>
      <c r="F29" s="16" t="s">
        <v>27</v>
      </c>
      <c r="G29" s="17">
        <v>30</v>
      </c>
    </row>
    <row r="30" s="1" customFormat="1" ht="237.95" customHeight="1" spans="1:7">
      <c r="A30" s="7">
        <v>28</v>
      </c>
      <c r="B30" s="7"/>
      <c r="C30" s="7" t="s">
        <v>58</v>
      </c>
      <c r="D30" s="12" t="s">
        <v>77</v>
      </c>
      <c r="E30" s="18" t="s">
        <v>60</v>
      </c>
      <c r="F30" s="13" t="s">
        <v>27</v>
      </c>
      <c r="G30" s="23">
        <v>416</v>
      </c>
    </row>
    <row r="31" s="1" customFormat="1" ht="114.95" customHeight="1" spans="1:7">
      <c r="A31" s="7">
        <v>29</v>
      </c>
      <c r="B31" s="7"/>
      <c r="C31" s="7" t="s">
        <v>78</v>
      </c>
      <c r="D31" s="7" t="s">
        <v>79</v>
      </c>
      <c r="E31" s="9" t="s">
        <v>80</v>
      </c>
      <c r="F31" s="13" t="s">
        <v>27</v>
      </c>
      <c r="G31" s="11">
        <v>3</v>
      </c>
    </row>
    <row r="32" s="1" customFormat="1" ht="66" customHeight="1" spans="1:7">
      <c r="A32" s="7">
        <v>30</v>
      </c>
      <c r="B32" s="7"/>
      <c r="C32" s="7" t="s">
        <v>81</v>
      </c>
      <c r="D32" s="7" t="s">
        <v>82</v>
      </c>
      <c r="E32" s="21" t="s">
        <v>83</v>
      </c>
      <c r="F32" s="13" t="s">
        <v>20</v>
      </c>
      <c r="G32" s="8">
        <v>6</v>
      </c>
    </row>
    <row r="33" s="1" customFormat="1" ht="110.1" customHeight="1" spans="1:7">
      <c r="A33" s="7">
        <v>31</v>
      </c>
      <c r="B33" s="7"/>
      <c r="C33" s="7" t="s">
        <v>63</v>
      </c>
      <c r="D33" s="7" t="s">
        <v>64</v>
      </c>
      <c r="E33" s="21" t="s">
        <v>84</v>
      </c>
      <c r="F33" s="22" t="s">
        <v>27</v>
      </c>
      <c r="G33" s="8">
        <v>2</v>
      </c>
    </row>
    <row r="34" s="1" customFormat="1" ht="26.1" customHeight="1" spans="1:7">
      <c r="A34" s="7">
        <v>32</v>
      </c>
      <c r="B34" s="7" t="s">
        <v>56</v>
      </c>
      <c r="C34" s="7"/>
      <c r="D34" s="7"/>
      <c r="E34" s="21"/>
      <c r="F34" s="22"/>
      <c r="G34" s="8"/>
    </row>
    <row r="35" s="1" customFormat="1" ht="69" customHeight="1" spans="1:7">
      <c r="A35" s="7">
        <v>33</v>
      </c>
      <c r="B35" s="7" t="s">
        <v>85</v>
      </c>
      <c r="C35" s="7" t="s">
        <v>78</v>
      </c>
      <c r="D35" s="7" t="s">
        <v>86</v>
      </c>
      <c r="E35" s="9" t="s">
        <v>87</v>
      </c>
      <c r="F35" s="13" t="s">
        <v>27</v>
      </c>
      <c r="G35" s="11">
        <v>3</v>
      </c>
    </row>
    <row r="36" s="1" customFormat="1" ht="71.1" customHeight="1" spans="1:7">
      <c r="A36" s="7">
        <v>34</v>
      </c>
      <c r="B36" s="7"/>
      <c r="C36" s="7" t="s">
        <v>74</v>
      </c>
      <c r="D36" s="7" t="s">
        <v>75</v>
      </c>
      <c r="E36" s="9" t="s">
        <v>88</v>
      </c>
      <c r="F36" s="13" t="s">
        <v>27</v>
      </c>
      <c r="G36" s="11">
        <v>40</v>
      </c>
    </row>
    <row r="37" s="1" customFormat="1" ht="63.95" customHeight="1" spans="1:7">
      <c r="A37" s="7">
        <v>35</v>
      </c>
      <c r="B37" s="7"/>
      <c r="C37" s="7" t="s">
        <v>81</v>
      </c>
      <c r="D37" s="15" t="s">
        <v>89</v>
      </c>
      <c r="E37" s="9" t="s">
        <v>90</v>
      </c>
      <c r="F37" s="16" t="s">
        <v>20</v>
      </c>
      <c r="G37" s="17">
        <v>96</v>
      </c>
    </row>
    <row r="38" s="1" customFormat="1" ht="33" customHeight="1" spans="1:7">
      <c r="A38" s="7">
        <v>36</v>
      </c>
      <c r="B38" s="7" t="s">
        <v>56</v>
      </c>
      <c r="C38" s="15"/>
      <c r="D38" s="15"/>
      <c r="E38" s="9"/>
      <c r="F38" s="16"/>
      <c r="G38" s="17"/>
    </row>
    <row r="39" s="1" customFormat="1" ht="131.1" customHeight="1" spans="1:7">
      <c r="A39" s="7">
        <v>37</v>
      </c>
      <c r="B39" s="7" t="s">
        <v>91</v>
      </c>
      <c r="C39" s="7" t="s">
        <v>92</v>
      </c>
      <c r="D39" s="7" t="s">
        <v>93</v>
      </c>
      <c r="E39" s="9" t="s">
        <v>94</v>
      </c>
      <c r="F39" s="24" t="s">
        <v>95</v>
      </c>
      <c r="G39" s="25">
        <v>1</v>
      </c>
    </row>
    <row r="40" s="1" customFormat="1" ht="24.95" customHeight="1" spans="1:7">
      <c r="A40" s="7">
        <v>38</v>
      </c>
      <c r="B40" s="7"/>
      <c r="C40" s="7" t="s">
        <v>56</v>
      </c>
      <c r="D40" s="7"/>
      <c r="E40" s="9"/>
      <c r="F40" s="24"/>
      <c r="G40" s="25"/>
    </row>
    <row r="41" s="1" customFormat="1" ht="114" customHeight="1" spans="1:7">
      <c r="A41" s="7">
        <v>39</v>
      </c>
      <c r="B41" s="26" t="s">
        <v>96</v>
      </c>
      <c r="C41" s="7" t="s">
        <v>97</v>
      </c>
      <c r="D41" s="7" t="s">
        <v>98</v>
      </c>
      <c r="E41" s="9" t="s">
        <v>99</v>
      </c>
      <c r="F41" s="24" t="s">
        <v>12</v>
      </c>
      <c r="G41" s="17">
        <v>1</v>
      </c>
    </row>
    <row r="42" s="1" customFormat="1" ht="63.95" customHeight="1" spans="1:7">
      <c r="A42" s="7">
        <v>40</v>
      </c>
      <c r="B42" s="27"/>
      <c r="C42" s="15" t="s">
        <v>17</v>
      </c>
      <c r="D42" s="15" t="s">
        <v>89</v>
      </c>
      <c r="E42" s="9" t="s">
        <v>100</v>
      </c>
      <c r="F42" s="16" t="s">
        <v>20</v>
      </c>
      <c r="G42" s="17">
        <v>30</v>
      </c>
    </row>
    <row r="43" spans="1:7">
      <c r="A43" s="28" t="s">
        <v>101</v>
      </c>
      <c r="B43" s="28"/>
      <c r="C43" s="28"/>
      <c r="D43" s="28"/>
      <c r="E43" s="28"/>
      <c r="F43" s="28"/>
      <c r="G43" s="28"/>
    </row>
    <row r="44" spans="5:5">
      <c r="E44" s="29"/>
    </row>
    <row r="45" spans="5:5">
      <c r="E45" s="29"/>
    </row>
    <row r="46" spans="5:5">
      <c r="E46" s="29"/>
    </row>
  </sheetData>
  <mergeCells count="8">
    <mergeCell ref="A1:G1"/>
    <mergeCell ref="A43:G43"/>
    <mergeCell ref="B3:B20"/>
    <mergeCell ref="B22:B24"/>
    <mergeCell ref="B26:B27"/>
    <mergeCell ref="B29:B33"/>
    <mergeCell ref="B35:B37"/>
    <mergeCell ref="B41:B42"/>
  </mergeCells>
  <pageMargins left="0.75" right="0.75" top="1" bottom="1" header="0.5" footer="0.5"/>
  <pageSetup paperSize="9" scale="90" orientation="landscape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十小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嗯</cp:lastModifiedBy>
  <dcterms:created xsi:type="dcterms:W3CDTF">2017-05-08T13:36:00Z</dcterms:created>
  <cp:lastPrinted>2020-04-30T00:29:00Z</cp:lastPrinted>
  <dcterms:modified xsi:type="dcterms:W3CDTF">2020-07-06T11:58:47Z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