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559E0" w14:textId="37F65918" w:rsidR="00B07042" w:rsidRPr="004D2E66" w:rsidRDefault="005659BB" w:rsidP="00451B88">
      <w:pPr>
        <w:spacing w:line="360" w:lineRule="auto"/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>
        <w:rPr>
          <w:rFonts w:asciiTheme="majorEastAsia" w:eastAsiaTheme="majorEastAsia" w:hAnsiTheme="majorEastAsia" w:hint="eastAsia"/>
          <w:b/>
          <w:sz w:val="44"/>
          <w:szCs w:val="44"/>
        </w:rPr>
        <w:t>方城</w:t>
      </w:r>
      <w:r w:rsidR="00BC058D">
        <w:rPr>
          <w:rFonts w:asciiTheme="majorEastAsia" w:eastAsiaTheme="majorEastAsia" w:hAnsiTheme="majorEastAsia" w:hint="eastAsia"/>
          <w:b/>
          <w:sz w:val="44"/>
          <w:szCs w:val="44"/>
        </w:rPr>
        <w:t>县</w:t>
      </w:r>
      <w:r w:rsidR="00606480">
        <w:rPr>
          <w:rFonts w:asciiTheme="majorEastAsia" w:eastAsiaTheme="majorEastAsia" w:hAnsiTheme="majorEastAsia" w:hint="eastAsia"/>
          <w:b/>
          <w:sz w:val="44"/>
          <w:szCs w:val="44"/>
        </w:rPr>
        <w:t>公共资源</w:t>
      </w:r>
      <w:r w:rsidR="00606480" w:rsidRPr="00B07042">
        <w:rPr>
          <w:rFonts w:asciiTheme="majorEastAsia" w:eastAsiaTheme="majorEastAsia" w:hAnsiTheme="majorEastAsia" w:hint="eastAsia"/>
          <w:b/>
          <w:sz w:val="44"/>
          <w:szCs w:val="44"/>
        </w:rPr>
        <w:t>交易平台</w:t>
      </w:r>
      <w:r w:rsidR="00606480">
        <w:rPr>
          <w:rFonts w:asciiTheme="majorEastAsia" w:eastAsiaTheme="majorEastAsia" w:hAnsiTheme="majorEastAsia" w:hint="eastAsia"/>
          <w:b/>
          <w:sz w:val="44"/>
          <w:szCs w:val="44"/>
        </w:rPr>
        <w:t>与</w:t>
      </w:r>
      <w:r w:rsidR="00451B88">
        <w:rPr>
          <w:rFonts w:asciiTheme="majorEastAsia" w:eastAsiaTheme="majorEastAsia" w:hAnsiTheme="majorEastAsia" w:hint="eastAsia"/>
          <w:b/>
          <w:sz w:val="44"/>
          <w:szCs w:val="44"/>
        </w:rPr>
        <w:t>河南省电子化政府采购系统</w:t>
      </w:r>
      <w:r w:rsidR="0009614E" w:rsidRPr="00B07042">
        <w:rPr>
          <w:rFonts w:asciiTheme="majorEastAsia" w:eastAsiaTheme="majorEastAsia" w:hAnsiTheme="majorEastAsia" w:hint="eastAsia"/>
          <w:b/>
          <w:sz w:val="44"/>
          <w:szCs w:val="44"/>
        </w:rPr>
        <w:t>互联互通流程</w:t>
      </w:r>
      <w:r w:rsidR="00B07042" w:rsidRPr="00B07042">
        <w:rPr>
          <w:rFonts w:asciiTheme="majorEastAsia" w:eastAsiaTheme="majorEastAsia" w:hAnsiTheme="majorEastAsia" w:hint="eastAsia"/>
          <w:b/>
          <w:sz w:val="44"/>
          <w:szCs w:val="44"/>
        </w:rPr>
        <w:t>说明</w:t>
      </w:r>
    </w:p>
    <w:p w14:paraId="2E459B0D" w14:textId="77777777" w:rsidR="00D3759A" w:rsidRPr="0009614E" w:rsidRDefault="00280CDB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项目进场</w:t>
      </w:r>
      <w:r w:rsidR="009B705F">
        <w:rPr>
          <w:rFonts w:ascii="黑体" w:eastAsia="黑体" w:hAnsi="黑体" w:hint="eastAsia"/>
          <w:b/>
          <w:sz w:val="28"/>
          <w:szCs w:val="28"/>
        </w:rPr>
        <w:t>受理</w:t>
      </w:r>
    </w:p>
    <w:p w14:paraId="3F5A0FCC" w14:textId="61372A78" w:rsidR="00123E6F" w:rsidRPr="0009614E" w:rsidRDefault="00123E6F" w:rsidP="00B07042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现</w:t>
      </w:r>
      <w:r w:rsidR="00451B88">
        <w:rPr>
          <w:rFonts w:asciiTheme="minorEastAsia" w:hAnsiTheme="minorEastAsia" w:hint="eastAsia"/>
          <w:sz w:val="28"/>
          <w:szCs w:val="28"/>
        </w:rPr>
        <w:t>政府采购</w:t>
      </w:r>
      <w:r w:rsidRPr="0009614E">
        <w:rPr>
          <w:rFonts w:asciiTheme="minorEastAsia" w:hAnsiTheme="minorEastAsia" w:hint="eastAsia"/>
          <w:sz w:val="28"/>
          <w:szCs w:val="28"/>
        </w:rPr>
        <w:t>项目进场</w:t>
      </w:r>
      <w:r w:rsidR="00451B88">
        <w:rPr>
          <w:rFonts w:asciiTheme="minorEastAsia" w:hAnsiTheme="minorEastAsia" w:hint="eastAsia"/>
          <w:sz w:val="28"/>
          <w:szCs w:val="28"/>
        </w:rPr>
        <w:t>受理</w:t>
      </w:r>
      <w:r w:rsidRPr="0009614E">
        <w:rPr>
          <w:rFonts w:asciiTheme="minorEastAsia" w:hAnsiTheme="minorEastAsia" w:hint="eastAsia"/>
          <w:sz w:val="28"/>
          <w:szCs w:val="28"/>
        </w:rPr>
        <w:t>环节</w:t>
      </w:r>
      <w:r w:rsidR="00451B88">
        <w:rPr>
          <w:rFonts w:asciiTheme="minorEastAsia" w:hAnsiTheme="minorEastAsia" w:hint="eastAsia"/>
          <w:sz w:val="28"/>
          <w:szCs w:val="28"/>
        </w:rPr>
        <w:t>与</w:t>
      </w:r>
      <w:r w:rsidR="006A1F32" w:rsidRPr="0009614E">
        <w:rPr>
          <w:rFonts w:asciiTheme="minorEastAsia" w:hAnsiTheme="minorEastAsia" w:hint="eastAsia"/>
          <w:sz w:val="28"/>
          <w:szCs w:val="28"/>
        </w:rPr>
        <w:t>河南省电子化政府采购系统</w:t>
      </w:r>
      <w:r w:rsidR="00451B88">
        <w:rPr>
          <w:rFonts w:asciiTheme="minorEastAsia" w:hAnsiTheme="minorEastAsia" w:hint="eastAsia"/>
          <w:sz w:val="28"/>
          <w:szCs w:val="28"/>
        </w:rPr>
        <w:t>互通</w:t>
      </w:r>
      <w:r w:rsidRPr="0009614E">
        <w:rPr>
          <w:rFonts w:asciiTheme="minorEastAsia" w:hAnsiTheme="minorEastAsia" w:hint="eastAsia"/>
          <w:sz w:val="28"/>
          <w:szCs w:val="28"/>
        </w:rPr>
        <w:t>，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="00451B88">
        <w:rPr>
          <w:rFonts w:asciiTheme="minorEastAsia" w:hAnsiTheme="minorEastAsia" w:hint="eastAsia"/>
          <w:sz w:val="28"/>
          <w:szCs w:val="28"/>
        </w:rPr>
        <w:t>在受理页面通过</w:t>
      </w:r>
      <w:r w:rsidRPr="0009614E">
        <w:rPr>
          <w:rFonts w:asciiTheme="minorEastAsia" w:hAnsiTheme="minorEastAsia" w:hint="eastAsia"/>
          <w:sz w:val="28"/>
          <w:szCs w:val="28"/>
        </w:rPr>
        <w:t>“</w:t>
      </w:r>
      <w:r w:rsidR="003A0275" w:rsidRPr="0009614E">
        <w:rPr>
          <w:rFonts w:asciiTheme="minorEastAsia" w:hAnsiTheme="minorEastAsia" w:hint="eastAsia"/>
          <w:sz w:val="28"/>
          <w:szCs w:val="28"/>
        </w:rPr>
        <w:t>选择计划</w:t>
      </w:r>
      <w:r w:rsidRPr="0009614E">
        <w:rPr>
          <w:rFonts w:asciiTheme="minorEastAsia" w:hAnsiTheme="minorEastAsia" w:hint="eastAsia"/>
          <w:sz w:val="28"/>
          <w:szCs w:val="28"/>
        </w:rPr>
        <w:t>”</w:t>
      </w:r>
      <w:r w:rsidR="003A0275" w:rsidRPr="0009614E">
        <w:rPr>
          <w:rFonts w:asciiTheme="minorEastAsia" w:hAnsiTheme="minorEastAsia" w:hint="eastAsia"/>
          <w:sz w:val="28"/>
          <w:szCs w:val="28"/>
        </w:rPr>
        <w:t>，调取</w:t>
      </w:r>
      <w:r w:rsidR="00451B88">
        <w:rPr>
          <w:rFonts w:asciiTheme="minorEastAsia" w:hAnsiTheme="minorEastAsia" w:hint="eastAsia"/>
          <w:sz w:val="28"/>
          <w:szCs w:val="28"/>
        </w:rPr>
        <w:t>本项目</w:t>
      </w:r>
      <w:r w:rsidR="003A0275" w:rsidRPr="0009614E">
        <w:rPr>
          <w:rFonts w:asciiTheme="minorEastAsia" w:hAnsiTheme="minorEastAsia" w:hint="eastAsia"/>
          <w:sz w:val="28"/>
          <w:szCs w:val="28"/>
        </w:rPr>
        <w:t>基本信息。</w:t>
      </w:r>
      <w:r w:rsidR="006A1F32" w:rsidRPr="0009614E">
        <w:rPr>
          <w:rFonts w:asciiTheme="minorEastAsia" w:hAnsiTheme="minorEastAsia" w:hint="eastAsia"/>
          <w:sz w:val="28"/>
          <w:szCs w:val="28"/>
        </w:rPr>
        <w:t>具体操作如下</w:t>
      </w:r>
    </w:p>
    <w:p w14:paraId="7D1CE949" w14:textId="1C651723" w:rsidR="006A1F32" w:rsidRPr="0009614E" w:rsidRDefault="003B4BF3" w:rsidP="00EE442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第一步：</w:t>
      </w:r>
      <w:r w:rsidR="00EE442D" w:rsidRPr="00EE442D">
        <w:rPr>
          <w:rFonts w:asciiTheme="minorEastAsia" w:hAnsiTheme="minorEastAsia" w:hint="eastAsia"/>
          <w:sz w:val="28"/>
          <w:szCs w:val="28"/>
        </w:rPr>
        <w:t>采购经办岗</w:t>
      </w:r>
      <w:r w:rsidR="003B6C0D">
        <w:rPr>
          <w:rFonts w:asciiTheme="minorEastAsia" w:hAnsiTheme="minorEastAsia" w:hint="eastAsia"/>
          <w:sz w:val="28"/>
          <w:szCs w:val="28"/>
        </w:rPr>
        <w:t>(业主)</w:t>
      </w:r>
      <w:r w:rsidR="00451B88">
        <w:rPr>
          <w:rFonts w:asciiTheme="minorEastAsia" w:hAnsiTheme="minorEastAsia" w:hint="eastAsia"/>
          <w:sz w:val="28"/>
          <w:szCs w:val="28"/>
        </w:rPr>
        <w:t>登录河南省电子化政府采购系统，在</w:t>
      </w:r>
      <w:r w:rsidR="00EE442D" w:rsidRPr="00EE442D">
        <w:rPr>
          <w:rFonts w:asciiTheme="minorEastAsia" w:hAnsiTheme="minorEastAsia" w:hint="eastAsia"/>
          <w:sz w:val="28"/>
          <w:szCs w:val="28"/>
        </w:rPr>
        <w:t>【计划管理】模块下的【采购计划备案】功能中进行计划备案的填报。点击【增加】按钮，会弹出采购计划备案填报页面，填报信息</w:t>
      </w:r>
      <w:r w:rsidR="00451B88">
        <w:rPr>
          <w:rFonts w:asciiTheme="minorEastAsia" w:hAnsiTheme="minorEastAsia" w:hint="eastAsia"/>
          <w:sz w:val="28"/>
          <w:szCs w:val="28"/>
        </w:rPr>
        <w:t>。</w:t>
      </w:r>
      <w:r w:rsidR="00EE442D" w:rsidRPr="00EE442D">
        <w:rPr>
          <w:rFonts w:asciiTheme="minorEastAsia" w:hAnsiTheme="minorEastAsia" w:hint="eastAsia"/>
          <w:sz w:val="28"/>
          <w:szCs w:val="28"/>
        </w:rPr>
        <w:t>操作如下图所示</w:t>
      </w:r>
    </w:p>
    <w:p w14:paraId="592E901A" w14:textId="77777777" w:rsidR="006A1F32" w:rsidRDefault="00EE442D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0AB86B61" wp14:editId="5FFC1A5D">
            <wp:extent cx="5274310" cy="209568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1593" w14:textId="77777777" w:rsidR="00EE442D" w:rsidRDefault="00EE442D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8C4F7A" wp14:editId="52D1F886">
            <wp:extent cx="5267325" cy="2514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AA54" w14:textId="1B312E9D" w:rsidR="00D355B9" w:rsidRPr="0009614E" w:rsidRDefault="00504DA5" w:rsidP="00504DA5">
      <w:pPr>
        <w:pStyle w:val="a7"/>
        <w:spacing w:line="360" w:lineRule="auto"/>
        <w:ind w:left="431" w:firstLine="562"/>
        <w:rPr>
          <w:rFonts w:asciiTheme="minorEastAsia" w:hAnsiTheme="minorEastAsia"/>
          <w:sz w:val="28"/>
          <w:szCs w:val="28"/>
        </w:rPr>
      </w:pP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lastRenderedPageBreak/>
        <w:t>注意</w:t>
      </w:r>
      <w:r w:rsidR="00D355B9" w:rsidRPr="00F73955">
        <w:rPr>
          <w:rFonts w:ascii="仿宋_GB2312" w:eastAsia="仿宋_GB2312" w:hint="eastAsia"/>
          <w:b/>
          <w:bCs/>
          <w:color w:val="FF0000"/>
          <w:sz w:val="28"/>
          <w:szCs w:val="28"/>
        </w:rPr>
        <w:t>：选择交易平台后会把</w:t>
      </w:r>
      <w:r w:rsidR="00EF467A">
        <w:rPr>
          <w:rFonts w:ascii="仿宋_GB2312" w:eastAsia="仿宋_GB2312" w:hint="eastAsia"/>
          <w:b/>
          <w:bCs/>
          <w:color w:val="FF0000"/>
          <w:sz w:val="28"/>
          <w:szCs w:val="28"/>
        </w:rPr>
        <w:t>限额以上的</w:t>
      </w:r>
      <w:r w:rsidR="00D355B9" w:rsidRPr="00F73955">
        <w:rPr>
          <w:rFonts w:ascii="仿宋_GB2312" w:eastAsia="仿宋_GB2312" w:hint="eastAsia"/>
          <w:b/>
          <w:bCs/>
          <w:color w:val="FF0000"/>
          <w:sz w:val="28"/>
          <w:szCs w:val="28"/>
        </w:rPr>
        <w:t>采购计划信息推送到对应交易中心系统</w:t>
      </w:r>
      <w:r w:rsidR="00D355B9">
        <w:rPr>
          <w:rFonts w:ascii="仿宋_GB2312" w:eastAsia="仿宋_GB2312" w:hint="eastAsia"/>
          <w:bCs/>
          <w:sz w:val="28"/>
          <w:szCs w:val="28"/>
        </w:rPr>
        <w:t>。</w:t>
      </w:r>
    </w:p>
    <w:p w14:paraId="152E3102" w14:textId="56AE69E7" w:rsidR="006A1F32" w:rsidRPr="0009614E" w:rsidRDefault="003B4BF3" w:rsidP="00EE442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第二步：</w:t>
      </w:r>
      <w:r w:rsidR="00451B88">
        <w:rPr>
          <w:rFonts w:asciiTheme="minorEastAsia" w:hAnsiTheme="minorEastAsia" w:hint="eastAsia"/>
          <w:sz w:val="28"/>
          <w:szCs w:val="28"/>
        </w:rPr>
        <w:t>河南省电子化政府采购系统</w:t>
      </w:r>
      <w:r w:rsidR="005524DC">
        <w:rPr>
          <w:rFonts w:asciiTheme="minorEastAsia" w:hAnsiTheme="minorEastAsia" w:hint="eastAsia"/>
          <w:sz w:val="28"/>
          <w:szCs w:val="28"/>
        </w:rPr>
        <w:t>计划备案</w:t>
      </w:r>
      <w:r w:rsidR="006A1F32" w:rsidRPr="0009614E">
        <w:rPr>
          <w:rFonts w:asciiTheme="minorEastAsia" w:hAnsiTheme="minorEastAsia" w:hint="eastAsia"/>
          <w:sz w:val="28"/>
          <w:szCs w:val="28"/>
        </w:rPr>
        <w:t>完成后，</w:t>
      </w:r>
      <w:r w:rsidR="008714ED">
        <w:rPr>
          <w:rFonts w:asciiTheme="minorEastAsia" w:hAnsiTheme="minorEastAsia" w:hint="eastAsia"/>
          <w:sz w:val="28"/>
          <w:szCs w:val="28"/>
        </w:rPr>
        <w:t>代理机构</w:t>
      </w:r>
      <w:r w:rsidR="00E16E4C">
        <w:rPr>
          <w:rFonts w:asciiTheme="minorEastAsia" w:hAnsiTheme="minorEastAsia" w:hint="eastAsia"/>
          <w:sz w:val="28"/>
          <w:szCs w:val="28"/>
        </w:rPr>
        <w:t>在</w:t>
      </w:r>
      <w:r w:rsidR="006A1F32" w:rsidRPr="0009614E">
        <w:rPr>
          <w:rFonts w:asciiTheme="minorEastAsia" w:hAnsiTheme="minorEastAsia" w:hint="eastAsia"/>
          <w:sz w:val="28"/>
          <w:szCs w:val="28"/>
        </w:rPr>
        <w:t>公共资源交易系统</w:t>
      </w:r>
      <w:r w:rsidR="008714ED">
        <w:rPr>
          <w:rFonts w:asciiTheme="minorEastAsia" w:hAnsiTheme="minorEastAsia" w:hint="eastAsia"/>
          <w:sz w:val="28"/>
          <w:szCs w:val="28"/>
        </w:rPr>
        <w:t>进行项目</w:t>
      </w:r>
      <w:r w:rsidR="008C6E19">
        <w:rPr>
          <w:rFonts w:asciiTheme="minorEastAsia" w:hAnsiTheme="minorEastAsia" w:hint="eastAsia"/>
          <w:sz w:val="28"/>
          <w:szCs w:val="28"/>
        </w:rPr>
        <w:t>受理时</w:t>
      </w:r>
      <w:r w:rsidR="008714ED">
        <w:rPr>
          <w:rFonts w:asciiTheme="minorEastAsia" w:hAnsiTheme="minorEastAsia" w:hint="eastAsia"/>
          <w:sz w:val="28"/>
          <w:szCs w:val="28"/>
        </w:rPr>
        <w:t>，</w:t>
      </w:r>
      <w:r w:rsidR="005A46FC">
        <w:rPr>
          <w:rFonts w:asciiTheme="minorEastAsia" w:hAnsiTheme="minorEastAsia" w:hint="eastAsia"/>
          <w:sz w:val="28"/>
          <w:szCs w:val="28"/>
        </w:rPr>
        <w:t>【是否选择计划】选择是，</w:t>
      </w:r>
      <w:r w:rsidR="008714ED">
        <w:rPr>
          <w:rFonts w:asciiTheme="minorEastAsia" w:hAnsiTheme="minorEastAsia" w:hint="eastAsia"/>
          <w:sz w:val="28"/>
          <w:szCs w:val="28"/>
        </w:rPr>
        <w:t>然后</w:t>
      </w:r>
      <w:r w:rsidR="006A1F32" w:rsidRPr="0009614E">
        <w:rPr>
          <w:rFonts w:asciiTheme="minorEastAsia" w:hAnsiTheme="minorEastAsia" w:hint="eastAsia"/>
          <w:sz w:val="28"/>
          <w:szCs w:val="28"/>
        </w:rPr>
        <w:t>点击“选择计划”选择</w:t>
      </w:r>
      <w:r w:rsidR="008714ED">
        <w:rPr>
          <w:rFonts w:asciiTheme="minorEastAsia" w:hAnsiTheme="minorEastAsia" w:hint="eastAsia"/>
          <w:sz w:val="28"/>
          <w:szCs w:val="28"/>
        </w:rPr>
        <w:t>对应</w:t>
      </w:r>
      <w:r w:rsidR="006A1F32" w:rsidRPr="0009614E">
        <w:rPr>
          <w:rFonts w:asciiTheme="minorEastAsia" w:hAnsiTheme="minorEastAsia" w:hint="eastAsia"/>
          <w:sz w:val="28"/>
          <w:szCs w:val="28"/>
        </w:rPr>
        <w:t>项目。如下图所示</w:t>
      </w:r>
    </w:p>
    <w:p w14:paraId="281AE10F" w14:textId="77777777" w:rsidR="00280CDB" w:rsidRPr="0009614E" w:rsidRDefault="00123E6F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C381A86" wp14:editId="6F5E6B75">
            <wp:extent cx="5274310" cy="29565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8D34B" w14:textId="77777777" w:rsidR="006A1F32" w:rsidRPr="0009614E" w:rsidRDefault="006A1F32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44D4D1C" wp14:editId="7493EA55">
            <wp:extent cx="5274310" cy="2499114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0EABBA" w14:textId="45032605" w:rsidR="0077587D" w:rsidRDefault="003B4BF3" w:rsidP="00BB2FA1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第三步：</w:t>
      </w:r>
      <w:r w:rsidR="006A1F32" w:rsidRPr="0009614E">
        <w:rPr>
          <w:rFonts w:asciiTheme="minorEastAsia" w:hAnsiTheme="minorEastAsia" w:hint="eastAsia"/>
          <w:sz w:val="28"/>
          <w:szCs w:val="28"/>
        </w:rPr>
        <w:t>选择完成后，完善</w:t>
      </w:r>
      <w:r w:rsidR="00B953D8">
        <w:rPr>
          <w:rFonts w:asciiTheme="minorEastAsia" w:hAnsiTheme="minorEastAsia" w:hint="eastAsia"/>
          <w:sz w:val="28"/>
          <w:szCs w:val="28"/>
        </w:rPr>
        <w:t>其他相关</w:t>
      </w:r>
      <w:r w:rsidR="006A1F32" w:rsidRPr="0009614E">
        <w:rPr>
          <w:rFonts w:asciiTheme="minorEastAsia" w:hAnsiTheme="minorEastAsia" w:hint="eastAsia"/>
          <w:sz w:val="28"/>
          <w:szCs w:val="28"/>
        </w:rPr>
        <w:t>受理信息以及标段信息，提交至中心业务科室审核</w:t>
      </w:r>
      <w:r w:rsidR="00080063">
        <w:rPr>
          <w:rFonts w:asciiTheme="minorEastAsia" w:hAnsiTheme="minorEastAsia" w:hint="eastAsia"/>
          <w:sz w:val="28"/>
          <w:szCs w:val="28"/>
        </w:rPr>
        <w:t>，</w:t>
      </w:r>
      <w:r w:rsidR="00332D05">
        <w:rPr>
          <w:rFonts w:asciiTheme="minorEastAsia" w:hAnsiTheme="minorEastAsia" w:hint="eastAsia"/>
          <w:sz w:val="28"/>
          <w:szCs w:val="28"/>
        </w:rPr>
        <w:t>其他</w:t>
      </w:r>
      <w:r w:rsidR="00080063">
        <w:rPr>
          <w:rFonts w:asciiTheme="minorEastAsia" w:hAnsiTheme="minorEastAsia" w:hint="eastAsia"/>
          <w:sz w:val="28"/>
          <w:szCs w:val="28"/>
        </w:rPr>
        <w:t>操作</w:t>
      </w:r>
      <w:r w:rsidR="00F72C32">
        <w:rPr>
          <w:rFonts w:asciiTheme="minorEastAsia" w:hAnsiTheme="minorEastAsia" w:hint="eastAsia"/>
          <w:sz w:val="28"/>
          <w:szCs w:val="28"/>
        </w:rPr>
        <w:t>较</w:t>
      </w:r>
      <w:r w:rsidR="00080063">
        <w:rPr>
          <w:rFonts w:asciiTheme="minorEastAsia" w:hAnsiTheme="minorEastAsia" w:hint="eastAsia"/>
          <w:sz w:val="28"/>
          <w:szCs w:val="28"/>
        </w:rPr>
        <w:t>之前</w:t>
      </w:r>
      <w:r w:rsidR="00FE612D">
        <w:rPr>
          <w:rFonts w:asciiTheme="minorEastAsia" w:hAnsiTheme="minorEastAsia" w:hint="eastAsia"/>
          <w:sz w:val="28"/>
          <w:szCs w:val="28"/>
        </w:rPr>
        <w:t>业务</w:t>
      </w:r>
      <w:r w:rsidR="001B6681">
        <w:rPr>
          <w:rFonts w:asciiTheme="minorEastAsia" w:hAnsiTheme="minorEastAsia" w:hint="eastAsia"/>
          <w:sz w:val="28"/>
          <w:szCs w:val="28"/>
        </w:rPr>
        <w:t>完全</w:t>
      </w:r>
      <w:r w:rsidR="00080063">
        <w:rPr>
          <w:rFonts w:asciiTheme="minorEastAsia" w:hAnsiTheme="minorEastAsia" w:hint="eastAsia"/>
          <w:sz w:val="28"/>
          <w:szCs w:val="28"/>
        </w:rPr>
        <w:t>相同</w:t>
      </w:r>
      <w:r w:rsidR="006A1F32" w:rsidRPr="0009614E">
        <w:rPr>
          <w:rFonts w:asciiTheme="minorEastAsia" w:hAnsiTheme="minorEastAsia" w:hint="eastAsia"/>
          <w:sz w:val="28"/>
          <w:szCs w:val="28"/>
        </w:rPr>
        <w:t>。</w:t>
      </w:r>
    </w:p>
    <w:p w14:paraId="24D6748C" w14:textId="77777777" w:rsidR="008714ED" w:rsidRPr="0077587D" w:rsidRDefault="008714ED" w:rsidP="00BB2FA1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</w:p>
    <w:p w14:paraId="0ADEE35A" w14:textId="77777777" w:rsidR="003A0275" w:rsidRPr="0009614E" w:rsidRDefault="00F262FB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lastRenderedPageBreak/>
        <w:t>立项信息与资费定义</w:t>
      </w:r>
    </w:p>
    <w:p w14:paraId="23C4B2F0" w14:textId="77777777" w:rsidR="00F262FB" w:rsidRPr="0009614E" w:rsidRDefault="00F262FB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立项信息：与前期项目立项一致，查看“是否加密”以及“是否为不见面开标项目”设置是否正确。</w:t>
      </w:r>
    </w:p>
    <w:p w14:paraId="4C11605A" w14:textId="77777777" w:rsidR="00F262FB" w:rsidRPr="0009614E" w:rsidRDefault="00F262FB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资费定义：与前期项目立项一致，需要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自行设置</w:t>
      </w:r>
    </w:p>
    <w:p w14:paraId="51AA3B41" w14:textId="77777777" w:rsidR="00F262FB" w:rsidRPr="0009614E" w:rsidRDefault="00CF1481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991C3CD" wp14:editId="1811724E">
            <wp:extent cx="5274310" cy="22800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0F4C" w14:textId="77777777" w:rsidR="00F262FB" w:rsidRPr="0009614E" w:rsidRDefault="00F262FB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采购公告</w:t>
      </w:r>
    </w:p>
    <w:p w14:paraId="1F47928E" w14:textId="77777777" w:rsidR="003B4BF3" w:rsidRPr="0009614E" w:rsidRDefault="00F262FB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采购公告：由之前的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在交易系统中编辑，改为自动调取</w:t>
      </w:r>
      <w:r w:rsidR="003B4BF3" w:rsidRPr="0009614E">
        <w:rPr>
          <w:rFonts w:asciiTheme="minorEastAsia" w:hAnsiTheme="minorEastAsia" w:hint="eastAsia"/>
          <w:sz w:val="28"/>
          <w:szCs w:val="28"/>
        </w:rPr>
        <w:t>河南省电子化政府采购系统</w:t>
      </w:r>
      <w:r w:rsidRPr="0009614E">
        <w:rPr>
          <w:rFonts w:asciiTheme="minorEastAsia" w:hAnsiTheme="minorEastAsia" w:hint="eastAsia"/>
          <w:sz w:val="28"/>
          <w:szCs w:val="28"/>
        </w:rPr>
        <w:t>采购公告信息，并直接发布到网站上。具体操作如下图</w:t>
      </w:r>
      <w:r w:rsidR="003B4BF3" w:rsidRPr="0009614E">
        <w:rPr>
          <w:rFonts w:asciiTheme="minorEastAsia" w:hAnsiTheme="minorEastAsia" w:hint="eastAsia"/>
          <w:sz w:val="28"/>
          <w:szCs w:val="28"/>
        </w:rPr>
        <w:t>。</w:t>
      </w:r>
    </w:p>
    <w:p w14:paraId="17CE110E" w14:textId="318F24D9" w:rsidR="003B4BF3" w:rsidRDefault="00EF6E37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第一步：登录</w:t>
      </w:r>
      <w:r w:rsidR="00A3263D">
        <w:rPr>
          <w:rFonts w:asciiTheme="minorEastAsia" w:hAnsiTheme="minorEastAsia" w:hint="eastAsia"/>
          <w:sz w:val="28"/>
          <w:szCs w:val="28"/>
        </w:rPr>
        <w:t>河南省</w:t>
      </w:r>
      <w:r w:rsidR="008714ED">
        <w:rPr>
          <w:rFonts w:asciiTheme="minorEastAsia" w:hAnsiTheme="minorEastAsia" w:hint="eastAsia"/>
          <w:sz w:val="28"/>
          <w:szCs w:val="28"/>
        </w:rPr>
        <w:t>电子化</w:t>
      </w:r>
      <w:r w:rsidR="00A3263D">
        <w:rPr>
          <w:rFonts w:asciiTheme="minorEastAsia" w:hAnsiTheme="minorEastAsia" w:hint="eastAsia"/>
          <w:sz w:val="28"/>
          <w:szCs w:val="28"/>
        </w:rPr>
        <w:t>政府采购</w:t>
      </w:r>
      <w:r w:rsidR="008714ED">
        <w:rPr>
          <w:rFonts w:asciiTheme="minorEastAsia" w:hAnsiTheme="minorEastAsia" w:hint="eastAsia"/>
          <w:sz w:val="28"/>
          <w:szCs w:val="28"/>
        </w:rPr>
        <w:t>系统</w:t>
      </w:r>
      <w:r w:rsidR="00A3263D">
        <w:rPr>
          <w:rFonts w:asciiTheme="minorEastAsia" w:hAnsiTheme="minorEastAsia" w:hint="eastAsia"/>
          <w:sz w:val="28"/>
          <w:szCs w:val="28"/>
        </w:rPr>
        <w:t>，</w:t>
      </w:r>
      <w:r w:rsidRPr="00EB0CA5">
        <w:rPr>
          <w:rFonts w:asciiTheme="minorEastAsia" w:hAnsiTheme="minorEastAsia" w:hint="eastAsia"/>
          <w:sz w:val="28"/>
          <w:szCs w:val="28"/>
        </w:rPr>
        <w:t>在【信息发布】模块下的菜单【采购公告发布】功能中进行公告信息发布。点击对应项目</w:t>
      </w:r>
      <w:r w:rsidR="008714ED">
        <w:rPr>
          <w:rFonts w:asciiTheme="minorEastAsia" w:hAnsiTheme="minorEastAsia" w:hint="eastAsia"/>
          <w:sz w:val="28"/>
          <w:szCs w:val="28"/>
        </w:rPr>
        <w:t>后</w:t>
      </w:r>
      <w:r w:rsidRPr="00EB0CA5">
        <w:rPr>
          <w:rFonts w:asciiTheme="minorEastAsia" w:hAnsiTheme="minorEastAsia" w:hint="eastAsia"/>
          <w:sz w:val="28"/>
          <w:szCs w:val="28"/>
        </w:rPr>
        <w:t>的【项目向导】按钮，跳转到编辑项目公告页面，如下图</w:t>
      </w:r>
    </w:p>
    <w:p w14:paraId="5770F3CB" w14:textId="146B2A0B" w:rsidR="00573BC5" w:rsidRPr="00DD6266" w:rsidRDefault="00504DA5" w:rsidP="00504DA5">
      <w:pPr>
        <w:spacing w:line="360" w:lineRule="auto"/>
        <w:ind w:firstLineChars="200" w:firstLine="562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bCs/>
          <w:color w:val="FF0000"/>
          <w:sz w:val="28"/>
          <w:szCs w:val="28"/>
        </w:rPr>
        <w:t>注意</w:t>
      </w:r>
      <w:r w:rsidR="00573BC5" w:rsidRPr="00DD6266">
        <w:rPr>
          <w:rFonts w:ascii="仿宋_GB2312" w:eastAsia="仿宋_GB2312" w:hint="eastAsia"/>
          <w:b/>
          <w:bCs/>
          <w:color w:val="FF0000"/>
          <w:sz w:val="28"/>
          <w:szCs w:val="28"/>
        </w:rPr>
        <w:t>：</w:t>
      </w:r>
      <w:r w:rsidR="008714ED">
        <w:rPr>
          <w:rFonts w:ascii="仿宋_GB2312" w:eastAsia="仿宋_GB2312" w:hint="eastAsia"/>
          <w:b/>
          <w:bCs/>
          <w:color w:val="FF0000"/>
          <w:sz w:val="28"/>
          <w:szCs w:val="28"/>
        </w:rPr>
        <w:t>起草</w:t>
      </w:r>
      <w:r w:rsidR="00573BC5" w:rsidRPr="00DD6266">
        <w:rPr>
          <w:rFonts w:ascii="仿宋_GB2312" w:eastAsia="仿宋_GB2312" w:hint="eastAsia"/>
          <w:b/>
          <w:bCs/>
          <w:color w:val="FF0000"/>
          <w:sz w:val="28"/>
          <w:szCs w:val="28"/>
        </w:rPr>
        <w:t>“采购公告”界面右上角</w:t>
      </w:r>
      <w:r w:rsidR="008714ED">
        <w:rPr>
          <w:rFonts w:ascii="仿宋_GB2312" w:eastAsia="仿宋_GB2312" w:hint="eastAsia"/>
          <w:b/>
          <w:bCs/>
          <w:color w:val="FF0000"/>
          <w:sz w:val="28"/>
          <w:szCs w:val="28"/>
        </w:rPr>
        <w:t>，</w:t>
      </w:r>
      <w:r w:rsidR="00573BC5" w:rsidRPr="00DD6266">
        <w:rPr>
          <w:rFonts w:ascii="仿宋_GB2312" w:eastAsia="仿宋_GB2312" w:hint="eastAsia"/>
          <w:b/>
          <w:bCs/>
          <w:color w:val="FF0000"/>
          <w:sz w:val="28"/>
          <w:szCs w:val="28"/>
        </w:rPr>
        <w:t>如果显示“请等待交易中心推送标段”</w:t>
      </w:r>
      <w:r w:rsidR="008714ED">
        <w:rPr>
          <w:rFonts w:ascii="仿宋_GB2312" w:eastAsia="仿宋_GB2312" w:hint="eastAsia"/>
          <w:b/>
          <w:bCs/>
          <w:color w:val="FF0000"/>
          <w:sz w:val="28"/>
          <w:szCs w:val="28"/>
        </w:rPr>
        <w:t>，</w:t>
      </w:r>
      <w:r w:rsidR="00573BC5" w:rsidRPr="00DD6266">
        <w:rPr>
          <w:rFonts w:ascii="仿宋_GB2312" w:eastAsia="仿宋_GB2312" w:hint="eastAsia"/>
          <w:b/>
          <w:bCs/>
          <w:color w:val="FF0000"/>
          <w:sz w:val="28"/>
          <w:szCs w:val="28"/>
        </w:rPr>
        <w:t>需要等待交易系统把标段信息推送到政府采购系统</w:t>
      </w:r>
      <w:r w:rsidR="008714ED">
        <w:rPr>
          <w:rFonts w:ascii="仿宋_GB2312" w:eastAsia="仿宋_GB2312" w:hint="eastAsia"/>
          <w:b/>
          <w:bCs/>
          <w:color w:val="FF0000"/>
          <w:sz w:val="28"/>
          <w:szCs w:val="28"/>
        </w:rPr>
        <w:t>后</w:t>
      </w:r>
      <w:r w:rsidR="00573BC5" w:rsidRPr="00DD6266">
        <w:rPr>
          <w:rFonts w:ascii="仿宋_GB2312" w:eastAsia="仿宋_GB2312" w:hint="eastAsia"/>
          <w:b/>
          <w:bCs/>
          <w:color w:val="FF0000"/>
          <w:sz w:val="28"/>
          <w:szCs w:val="28"/>
        </w:rPr>
        <w:t>才可以发布公告。</w:t>
      </w:r>
    </w:p>
    <w:p w14:paraId="234584F2" w14:textId="77777777" w:rsidR="003B4BF3" w:rsidRDefault="003B4BF3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 wp14:anchorId="705AE436" wp14:editId="69F1EF90">
            <wp:extent cx="5274310" cy="2429688"/>
            <wp:effectExtent l="19050" t="0" r="2540" b="0"/>
            <wp:docPr id="5" name="图片 7" descr="C:\Users\Administrator.PC-20200224ZAHM\Documents\Tencent Files\752960504\Image\C2C\5VQD(}S53OJ%MH$(34}P5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PC-20200224ZAHM\Documents\Tencent Files\752960504\Image\C2C\5VQD(}S53OJ%MH$(34}P5V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C6A">
        <w:rPr>
          <w:noProof/>
        </w:rPr>
        <w:drawing>
          <wp:inline distT="0" distB="0" distL="0" distR="0" wp14:anchorId="01806293" wp14:editId="35524D29">
            <wp:extent cx="5274310" cy="1618471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F55B" w14:textId="77777777" w:rsidR="006A2C6E" w:rsidRDefault="006A2C6E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166FABC" wp14:editId="56ADBF4C">
            <wp:extent cx="5267960" cy="128968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7BCD" w14:textId="77777777" w:rsidR="006A2C6E" w:rsidRPr="0009614E" w:rsidRDefault="006A2C6E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6290A342" wp14:editId="61D3F8A3">
            <wp:extent cx="5267960" cy="24155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835D8" w14:textId="3028B46B" w:rsidR="003B4BF3" w:rsidRPr="0009614E" w:rsidRDefault="003B4BF3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第二步：</w:t>
      </w:r>
      <w:r w:rsidR="008714ED">
        <w:rPr>
          <w:rFonts w:asciiTheme="minorEastAsia" w:hAnsiTheme="minorEastAsia" w:hint="eastAsia"/>
          <w:sz w:val="28"/>
          <w:szCs w:val="28"/>
        </w:rPr>
        <w:t>在</w:t>
      </w:r>
      <w:r w:rsidRPr="0009614E">
        <w:rPr>
          <w:rFonts w:asciiTheme="minorEastAsia" w:hAnsiTheme="minorEastAsia" w:hint="eastAsia"/>
          <w:sz w:val="28"/>
          <w:szCs w:val="28"/>
        </w:rPr>
        <w:t>河南省</w:t>
      </w:r>
      <w:r w:rsidR="008714ED">
        <w:rPr>
          <w:rFonts w:asciiTheme="minorEastAsia" w:hAnsiTheme="minorEastAsia" w:hint="eastAsia"/>
          <w:sz w:val="28"/>
          <w:szCs w:val="28"/>
        </w:rPr>
        <w:t>电子化</w:t>
      </w:r>
      <w:r w:rsidRPr="0009614E">
        <w:rPr>
          <w:rFonts w:asciiTheme="minorEastAsia" w:hAnsiTheme="minorEastAsia" w:hint="eastAsia"/>
          <w:sz w:val="28"/>
          <w:szCs w:val="28"/>
        </w:rPr>
        <w:t>政府</w:t>
      </w:r>
      <w:r w:rsidR="008714ED">
        <w:rPr>
          <w:rFonts w:asciiTheme="minorEastAsia" w:hAnsiTheme="minorEastAsia" w:hint="eastAsia"/>
          <w:sz w:val="28"/>
          <w:szCs w:val="28"/>
        </w:rPr>
        <w:t>采购系统发布的项目</w:t>
      </w:r>
      <w:r w:rsidRPr="0009614E">
        <w:rPr>
          <w:rFonts w:asciiTheme="minorEastAsia" w:hAnsiTheme="minorEastAsia" w:hint="eastAsia"/>
          <w:sz w:val="28"/>
          <w:szCs w:val="28"/>
        </w:rPr>
        <w:t>公告数据</w:t>
      </w:r>
      <w:r w:rsidR="00504DA5">
        <w:rPr>
          <w:rFonts w:asciiTheme="minorEastAsia" w:hAnsiTheme="minorEastAsia" w:hint="eastAsia"/>
          <w:sz w:val="28"/>
          <w:szCs w:val="28"/>
        </w:rPr>
        <w:lastRenderedPageBreak/>
        <w:t>自动同步到公共资源交易系统，并自动发布到公共资源网站</w:t>
      </w:r>
      <w:r w:rsidR="005203F1" w:rsidRPr="0009614E">
        <w:rPr>
          <w:rFonts w:asciiTheme="minorEastAsia" w:hAnsiTheme="minorEastAsia" w:hint="eastAsia"/>
          <w:sz w:val="28"/>
          <w:szCs w:val="28"/>
        </w:rPr>
        <w:t>。</w:t>
      </w:r>
    </w:p>
    <w:p w14:paraId="31569F86" w14:textId="77777777" w:rsidR="00F262FB" w:rsidRPr="0009614E" w:rsidRDefault="00CF1481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BF66101" wp14:editId="55F42A65">
            <wp:extent cx="5274310" cy="222815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29B7D" w14:textId="77777777" w:rsidR="005203F1" w:rsidRPr="0009614E" w:rsidRDefault="00C444A1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招标文件规划</w:t>
      </w:r>
      <w:r w:rsidR="005203F1" w:rsidRPr="0009614E">
        <w:rPr>
          <w:rFonts w:ascii="黑体" w:eastAsia="黑体" w:hAnsi="黑体" w:hint="eastAsia"/>
          <w:b/>
          <w:sz w:val="28"/>
          <w:szCs w:val="28"/>
        </w:rPr>
        <w:t>、评分标准、符合性审查、开评标配置</w:t>
      </w:r>
    </w:p>
    <w:p w14:paraId="2783F303" w14:textId="249E34E1" w:rsidR="00C444A1" w:rsidRPr="0009614E" w:rsidRDefault="005203F1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招标文件规划、评分标准、符合性审查、开评标配置与前期全流程电子化操作一致，待公共资源交易系统收到河南省政府采购系统的采购公告后，可自行进行编辑。</w:t>
      </w:r>
    </w:p>
    <w:p w14:paraId="0C0E8373" w14:textId="77777777" w:rsidR="00C444A1" w:rsidRPr="0009614E" w:rsidRDefault="00CF1481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130B4607" wp14:editId="328A2C26">
            <wp:extent cx="5274310" cy="224646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57F96" w14:textId="77777777" w:rsidR="00177066" w:rsidRPr="0009614E" w:rsidRDefault="00177066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变更公告</w:t>
      </w:r>
    </w:p>
    <w:p w14:paraId="508C68CB" w14:textId="0DB3FAD6" w:rsidR="00D435AF" w:rsidRPr="0009614E" w:rsidRDefault="00D435AF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变更公告：由之前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在公共资源</w:t>
      </w:r>
      <w:r w:rsidR="003154B2" w:rsidRPr="0009614E">
        <w:rPr>
          <w:rFonts w:asciiTheme="minorEastAsia" w:hAnsiTheme="minorEastAsia" w:hint="eastAsia"/>
          <w:sz w:val="28"/>
          <w:szCs w:val="28"/>
        </w:rPr>
        <w:t>交易系统编辑改为在河南省政府采购系统进行编辑。具体操作如下图所示</w:t>
      </w:r>
    </w:p>
    <w:p w14:paraId="359D22A4" w14:textId="4CAAA54E" w:rsidR="003154B2" w:rsidRPr="0009614E" w:rsidRDefault="003154B2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第一步：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登录河南省政府采购系统进行变更公告的编辑，编辑完成后公共资源交易系统会收到此项目的变更公告内</w:t>
      </w:r>
      <w:r w:rsidRPr="0009614E">
        <w:rPr>
          <w:rFonts w:asciiTheme="minorEastAsia" w:hAnsiTheme="minorEastAsia" w:hint="eastAsia"/>
          <w:sz w:val="28"/>
          <w:szCs w:val="28"/>
        </w:rPr>
        <w:lastRenderedPageBreak/>
        <w:t>容。</w:t>
      </w:r>
    </w:p>
    <w:p w14:paraId="6846C0D2" w14:textId="77777777" w:rsidR="003154B2" w:rsidRPr="0009614E" w:rsidRDefault="003154B2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79CC6AB8" wp14:editId="32270889">
            <wp:extent cx="5274310" cy="2485139"/>
            <wp:effectExtent l="19050" t="0" r="2540" b="0"/>
            <wp:docPr id="13" name="图片 13" descr="C:\Users\Administrator.PC-20200224ZAHM\Documents\Tencent Files\752960504\Image\C2C\069C9YTAPVZUAXQA%]CEGL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PC-20200224ZAHM\Documents\Tencent Files\752960504\Image\C2C\069C9YTAPVZUAXQA%]CEGLQ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1E7F34A2" wp14:editId="1112DB8F">
            <wp:extent cx="5274310" cy="2479764"/>
            <wp:effectExtent l="19050" t="0" r="2540" b="0"/>
            <wp:docPr id="6" name="图片 16" descr="C:\Users\Administrator.PC-20200224ZAHM\Documents\Tencent Files\752960504\Image\C2C\600A4%UZSFI%7@E@S)IJ6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PC-20200224ZAHM\Documents\Tencent Files\752960504\Image\C2C\600A4%UZSFI%7@E@S)IJ6R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030EC" w14:textId="499478B4" w:rsidR="00502CAD" w:rsidRPr="0009614E" w:rsidRDefault="003154B2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第二步：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登录公共资源交易系统中，在“变更公告”栏目</w:t>
      </w:r>
      <w:r w:rsidR="00504DA5">
        <w:rPr>
          <w:rFonts w:asciiTheme="minorEastAsia" w:hAnsiTheme="minorEastAsia" w:hint="eastAsia"/>
          <w:sz w:val="28"/>
          <w:szCs w:val="28"/>
        </w:rPr>
        <w:t>只</w:t>
      </w:r>
      <w:r w:rsidR="00234516">
        <w:rPr>
          <w:rFonts w:asciiTheme="minorEastAsia" w:hAnsiTheme="minorEastAsia" w:hint="eastAsia"/>
          <w:sz w:val="28"/>
          <w:szCs w:val="28"/>
        </w:rPr>
        <w:t>需要修改时间等内容</w:t>
      </w:r>
      <w:r w:rsidR="00504DA5">
        <w:rPr>
          <w:rFonts w:asciiTheme="minorEastAsia" w:hAnsiTheme="minorEastAsia" w:hint="eastAsia"/>
          <w:sz w:val="28"/>
          <w:szCs w:val="28"/>
        </w:rPr>
        <w:t>即可。</w:t>
      </w:r>
      <w:r w:rsidR="00234516">
        <w:rPr>
          <w:rFonts w:asciiTheme="minorEastAsia" w:hAnsiTheme="minorEastAsia" w:hint="eastAsia"/>
          <w:sz w:val="28"/>
          <w:szCs w:val="28"/>
        </w:rPr>
        <w:t>按照原有模式调整相关变更内容信息，</w:t>
      </w:r>
      <w:r w:rsidR="00502CAD" w:rsidRPr="0009614E">
        <w:rPr>
          <w:rFonts w:asciiTheme="minorEastAsia" w:hAnsiTheme="minorEastAsia" w:hint="eastAsia"/>
          <w:sz w:val="28"/>
          <w:szCs w:val="28"/>
        </w:rPr>
        <w:t>然后直接提交审核即可。如下图所示</w:t>
      </w:r>
    </w:p>
    <w:p w14:paraId="6E41B881" w14:textId="77777777" w:rsidR="00502CAD" w:rsidRPr="0009614E" w:rsidRDefault="00CF1481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7DB2FA" wp14:editId="4047D2DF">
            <wp:extent cx="5274310" cy="216710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26EB" w14:textId="77777777" w:rsidR="00502CAD" w:rsidRPr="0009614E" w:rsidRDefault="00502CAD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项目质疑与开标</w:t>
      </w:r>
    </w:p>
    <w:p w14:paraId="1FF20188" w14:textId="5FE76349" w:rsidR="00502CAD" w:rsidRPr="0009614E" w:rsidRDefault="00502CAD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公共资源交易系统中，项目质疑（异议），开标阶段与</w:t>
      </w:r>
      <w:r w:rsidR="00C80D26" w:rsidRPr="0009614E">
        <w:rPr>
          <w:rFonts w:asciiTheme="minorEastAsia" w:hAnsiTheme="minorEastAsia" w:hint="eastAsia"/>
          <w:sz w:val="28"/>
          <w:szCs w:val="28"/>
        </w:rPr>
        <w:t>之前全流程电子化操作过程一致，在此不</w:t>
      </w:r>
      <w:r w:rsidR="00336A52">
        <w:rPr>
          <w:rFonts w:asciiTheme="minorEastAsia" w:hAnsiTheme="minorEastAsia" w:hint="eastAsia"/>
          <w:sz w:val="28"/>
          <w:szCs w:val="28"/>
        </w:rPr>
        <w:t>再</w:t>
      </w:r>
      <w:r w:rsidR="00C80D26" w:rsidRPr="0009614E">
        <w:rPr>
          <w:rFonts w:asciiTheme="minorEastAsia" w:hAnsiTheme="minorEastAsia" w:hint="eastAsia"/>
          <w:sz w:val="28"/>
          <w:szCs w:val="28"/>
        </w:rPr>
        <w:t>特别说明。</w:t>
      </w:r>
    </w:p>
    <w:p w14:paraId="2231710F" w14:textId="77777777" w:rsidR="00C80D26" w:rsidRPr="0009614E" w:rsidRDefault="00AD7BC3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 w:rsidRPr="0009614E">
        <w:rPr>
          <w:rFonts w:ascii="黑体" w:eastAsia="黑体" w:hAnsi="黑体" w:hint="eastAsia"/>
          <w:b/>
          <w:sz w:val="28"/>
          <w:szCs w:val="28"/>
        </w:rPr>
        <w:t>组建评委会</w:t>
      </w:r>
    </w:p>
    <w:p w14:paraId="5DCB1E32" w14:textId="645F6491" w:rsidR="00AD7BC3" w:rsidRPr="00095537" w:rsidRDefault="00AD7BC3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5537">
        <w:rPr>
          <w:rFonts w:asciiTheme="minorEastAsia" w:hAnsiTheme="minorEastAsia" w:hint="eastAsia"/>
          <w:sz w:val="28"/>
          <w:szCs w:val="28"/>
        </w:rPr>
        <w:t>组建评委会</w:t>
      </w:r>
      <w:r w:rsidR="00504DA5">
        <w:rPr>
          <w:rFonts w:asciiTheme="minorEastAsia" w:hAnsiTheme="minorEastAsia" w:hint="eastAsia"/>
          <w:sz w:val="28"/>
          <w:szCs w:val="28"/>
        </w:rPr>
        <w:t>中通过河南省电子化采购系统抽取的</w:t>
      </w:r>
      <w:r w:rsidRPr="00095537">
        <w:rPr>
          <w:rFonts w:asciiTheme="minorEastAsia" w:hAnsiTheme="minorEastAsia" w:hint="eastAsia"/>
          <w:sz w:val="28"/>
          <w:szCs w:val="28"/>
        </w:rPr>
        <w:t>专家信息</w:t>
      </w:r>
      <w:r w:rsidR="00504DA5">
        <w:rPr>
          <w:rFonts w:asciiTheme="minorEastAsia" w:hAnsiTheme="minorEastAsia" w:hint="eastAsia"/>
          <w:sz w:val="28"/>
          <w:szCs w:val="28"/>
        </w:rPr>
        <w:t>自动同步到公共资源交易系统</w:t>
      </w:r>
      <w:r w:rsidRPr="00095537">
        <w:rPr>
          <w:rFonts w:asciiTheme="minorEastAsia" w:hAnsiTheme="minorEastAsia" w:hint="eastAsia"/>
          <w:sz w:val="28"/>
          <w:szCs w:val="28"/>
        </w:rPr>
        <w:t>，</w:t>
      </w:r>
      <w:r w:rsidR="00504DA5">
        <w:rPr>
          <w:rFonts w:asciiTheme="minorEastAsia" w:hAnsiTheme="minorEastAsia" w:hint="eastAsia"/>
          <w:sz w:val="28"/>
          <w:szCs w:val="28"/>
        </w:rPr>
        <w:t>代理机构只需将业主专家信息手动录入即可</w:t>
      </w:r>
      <w:r w:rsidRPr="00095537">
        <w:rPr>
          <w:rFonts w:asciiTheme="minorEastAsia" w:hAnsiTheme="minorEastAsia" w:hint="eastAsia"/>
          <w:sz w:val="28"/>
          <w:szCs w:val="28"/>
        </w:rPr>
        <w:t>，</w:t>
      </w:r>
      <w:r w:rsidR="00504DA5">
        <w:rPr>
          <w:rFonts w:asciiTheme="minorEastAsia" w:hAnsiTheme="minorEastAsia" w:hint="eastAsia"/>
          <w:sz w:val="28"/>
          <w:szCs w:val="28"/>
        </w:rPr>
        <w:t>录入完成后</w:t>
      </w:r>
      <w:r w:rsidRPr="00095537">
        <w:rPr>
          <w:rFonts w:asciiTheme="minorEastAsia" w:hAnsiTheme="minorEastAsia" w:hint="eastAsia"/>
          <w:sz w:val="28"/>
          <w:szCs w:val="28"/>
        </w:rPr>
        <w:t>可以直接开始评标。如下图所示</w:t>
      </w:r>
    </w:p>
    <w:p w14:paraId="54524485" w14:textId="77777777" w:rsidR="002E6B56" w:rsidRPr="0009614E" w:rsidRDefault="00CF1481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E719BBE" wp14:editId="07707CA0">
            <wp:extent cx="5274310" cy="177031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7B44" w14:textId="7EC74DAD" w:rsidR="002E6B56" w:rsidRPr="0009614E" w:rsidRDefault="00D93AEE" w:rsidP="0009614E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结果</w:t>
      </w:r>
      <w:r w:rsidR="00077BE3" w:rsidRPr="0009614E">
        <w:rPr>
          <w:rFonts w:ascii="黑体" w:eastAsia="黑体" w:hAnsi="黑体" w:hint="eastAsia"/>
          <w:b/>
          <w:sz w:val="28"/>
          <w:szCs w:val="28"/>
        </w:rPr>
        <w:t>公告</w:t>
      </w:r>
    </w:p>
    <w:p w14:paraId="27B4859E" w14:textId="4AD8D5D0" w:rsidR="00077BE3" w:rsidRPr="0009614E" w:rsidRDefault="00D93AEE" w:rsidP="00A3263D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结果</w:t>
      </w:r>
      <w:r w:rsidR="00077BE3" w:rsidRPr="0009614E">
        <w:rPr>
          <w:rFonts w:asciiTheme="minorEastAsia" w:hAnsiTheme="minorEastAsia" w:hint="eastAsia"/>
          <w:sz w:val="28"/>
          <w:szCs w:val="28"/>
        </w:rPr>
        <w:t>公告，由之前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="00077BE3" w:rsidRPr="0009614E">
        <w:rPr>
          <w:rFonts w:asciiTheme="minorEastAsia" w:hAnsiTheme="minorEastAsia" w:hint="eastAsia"/>
          <w:sz w:val="28"/>
          <w:szCs w:val="28"/>
        </w:rPr>
        <w:t>在公共资源交易系统中进行编辑改为由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="00077BE3" w:rsidRPr="0009614E">
        <w:rPr>
          <w:rFonts w:asciiTheme="minorEastAsia" w:hAnsiTheme="minorEastAsia" w:hint="eastAsia"/>
          <w:sz w:val="28"/>
          <w:szCs w:val="28"/>
        </w:rPr>
        <w:t>在河南省</w:t>
      </w:r>
      <w:r>
        <w:rPr>
          <w:rFonts w:asciiTheme="minorEastAsia" w:hAnsiTheme="minorEastAsia" w:hint="eastAsia"/>
          <w:sz w:val="28"/>
          <w:szCs w:val="28"/>
        </w:rPr>
        <w:t>电子化</w:t>
      </w:r>
      <w:r w:rsidR="00077BE3" w:rsidRPr="0009614E">
        <w:rPr>
          <w:rFonts w:asciiTheme="minorEastAsia" w:hAnsiTheme="minorEastAsia" w:hint="eastAsia"/>
          <w:sz w:val="28"/>
          <w:szCs w:val="28"/>
        </w:rPr>
        <w:t>政府采购</w:t>
      </w:r>
      <w:r>
        <w:rPr>
          <w:rFonts w:asciiTheme="minorEastAsia" w:hAnsiTheme="minorEastAsia" w:hint="eastAsia"/>
          <w:sz w:val="28"/>
          <w:szCs w:val="28"/>
        </w:rPr>
        <w:t>系统</w:t>
      </w:r>
      <w:r w:rsidR="00077BE3" w:rsidRPr="0009614E">
        <w:rPr>
          <w:rFonts w:asciiTheme="minorEastAsia" w:hAnsiTheme="minorEastAsia" w:hint="eastAsia"/>
          <w:sz w:val="28"/>
          <w:szCs w:val="28"/>
        </w:rPr>
        <w:t>中进行</w:t>
      </w:r>
      <w:r w:rsidR="00DD715D" w:rsidRPr="0009614E">
        <w:rPr>
          <w:rFonts w:asciiTheme="minorEastAsia" w:hAnsiTheme="minorEastAsia" w:hint="eastAsia"/>
          <w:sz w:val="28"/>
          <w:szCs w:val="28"/>
        </w:rPr>
        <w:t>编辑。具体操作如下图所示</w:t>
      </w:r>
    </w:p>
    <w:p w14:paraId="5376D4CB" w14:textId="2FE106B7" w:rsidR="00DD715D" w:rsidRPr="0009614E" w:rsidRDefault="00DD715D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第一步：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登录河南省</w:t>
      </w:r>
      <w:r w:rsidR="00D93AEE">
        <w:rPr>
          <w:rFonts w:asciiTheme="minorEastAsia" w:hAnsiTheme="minorEastAsia" w:hint="eastAsia"/>
          <w:sz w:val="28"/>
          <w:szCs w:val="28"/>
        </w:rPr>
        <w:t>电子化</w:t>
      </w:r>
      <w:r w:rsidRPr="0009614E">
        <w:rPr>
          <w:rFonts w:asciiTheme="minorEastAsia" w:hAnsiTheme="minorEastAsia" w:hint="eastAsia"/>
          <w:sz w:val="28"/>
          <w:szCs w:val="28"/>
        </w:rPr>
        <w:t>政府采购</w:t>
      </w:r>
      <w:r w:rsidR="00D93AEE">
        <w:rPr>
          <w:rFonts w:asciiTheme="minorEastAsia" w:hAnsiTheme="minorEastAsia" w:hint="eastAsia"/>
          <w:sz w:val="28"/>
          <w:szCs w:val="28"/>
        </w:rPr>
        <w:t>系统</w:t>
      </w:r>
      <w:r w:rsidRPr="0009614E">
        <w:rPr>
          <w:rFonts w:asciiTheme="minorEastAsia" w:hAnsiTheme="minorEastAsia" w:hint="eastAsia"/>
          <w:sz w:val="28"/>
          <w:szCs w:val="28"/>
        </w:rPr>
        <w:t>，找到</w:t>
      </w:r>
      <w:r w:rsidR="00D93AEE">
        <w:rPr>
          <w:rFonts w:asciiTheme="minorEastAsia" w:hAnsiTheme="minorEastAsia" w:hint="eastAsia"/>
          <w:sz w:val="28"/>
          <w:szCs w:val="28"/>
        </w:rPr>
        <w:t>对</w:t>
      </w:r>
      <w:r w:rsidR="00D93AEE">
        <w:rPr>
          <w:rFonts w:asciiTheme="minorEastAsia" w:hAnsiTheme="minorEastAsia" w:hint="eastAsia"/>
          <w:sz w:val="28"/>
          <w:szCs w:val="28"/>
        </w:rPr>
        <w:lastRenderedPageBreak/>
        <w:t>应</w:t>
      </w:r>
      <w:r w:rsidRPr="0009614E">
        <w:rPr>
          <w:rFonts w:asciiTheme="minorEastAsia" w:hAnsiTheme="minorEastAsia" w:hint="eastAsia"/>
          <w:sz w:val="28"/>
          <w:szCs w:val="28"/>
        </w:rPr>
        <w:t>项目后</w:t>
      </w:r>
      <w:r w:rsidR="00D93AEE">
        <w:rPr>
          <w:rFonts w:asciiTheme="minorEastAsia" w:hAnsiTheme="minorEastAsia" w:hint="eastAsia"/>
          <w:sz w:val="28"/>
          <w:szCs w:val="28"/>
        </w:rPr>
        <w:t>，</w:t>
      </w:r>
      <w:r w:rsidRPr="0009614E">
        <w:rPr>
          <w:rFonts w:asciiTheme="minorEastAsia" w:hAnsiTheme="minorEastAsia" w:hint="eastAsia"/>
          <w:sz w:val="28"/>
          <w:szCs w:val="28"/>
        </w:rPr>
        <w:t>进</w:t>
      </w:r>
      <w:r w:rsidR="00D93AEE">
        <w:rPr>
          <w:rFonts w:asciiTheme="minorEastAsia" w:hAnsiTheme="minorEastAsia" w:hint="eastAsia"/>
          <w:sz w:val="28"/>
          <w:szCs w:val="28"/>
        </w:rPr>
        <w:t>行结果公告</w:t>
      </w:r>
      <w:r w:rsidRPr="0009614E">
        <w:rPr>
          <w:rFonts w:asciiTheme="minorEastAsia" w:hAnsiTheme="minorEastAsia" w:hint="eastAsia"/>
          <w:sz w:val="28"/>
          <w:szCs w:val="28"/>
        </w:rPr>
        <w:t>编辑。如下图所示</w:t>
      </w:r>
    </w:p>
    <w:p w14:paraId="10CE4ACA" w14:textId="77777777" w:rsidR="00DD715D" w:rsidRPr="0009614E" w:rsidRDefault="00DD715D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0169CD3C" wp14:editId="52F338BC">
            <wp:extent cx="5274310" cy="2469212"/>
            <wp:effectExtent l="19050" t="0" r="2540" b="0"/>
            <wp:docPr id="11" name="图片 4" descr="C:\Users\Administrator.PC-20200224ZAHM\Documents\Tencent Files\752960504\Image\C2C\J$6(HIJG4%](8IHXU$NAW`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PC-20200224ZAHM\Documents\Tencent Files\752960504\Image\C2C\J$6(HIJG4%](8IHXU$NAW`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614E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57D45824" wp14:editId="08464C33">
            <wp:extent cx="5274310" cy="2590690"/>
            <wp:effectExtent l="19050" t="0" r="2540" b="0"/>
            <wp:docPr id="12" name="图片 7" descr="C:\Users\Administrator.PC-20200224ZAHM\Documents\Tencent Files\752960504\Image\C2C\XGE[T`3NQ4R)RNK57Q(%$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PC-20200224ZAHM\Documents\Tencent Files\752960504\Image\C2C\XGE[T`3NQ4R)RNK57Q(%$[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17CF18" w14:textId="49803642" w:rsidR="0009614E" w:rsidRPr="0009614E" w:rsidRDefault="00DD715D" w:rsidP="00675AA0">
      <w:pPr>
        <w:pStyle w:val="a7"/>
        <w:spacing w:line="360" w:lineRule="auto"/>
        <w:ind w:leftChars="206" w:left="433" w:firstLine="560"/>
        <w:rPr>
          <w:rFonts w:asciiTheme="minorEastAsia" w:hAnsiTheme="minorEastAsia"/>
          <w:sz w:val="28"/>
          <w:szCs w:val="28"/>
        </w:rPr>
      </w:pPr>
      <w:r w:rsidRPr="0009614E">
        <w:rPr>
          <w:rFonts w:asciiTheme="minorEastAsia" w:hAnsiTheme="minorEastAsia" w:hint="eastAsia"/>
          <w:sz w:val="28"/>
          <w:szCs w:val="28"/>
        </w:rPr>
        <w:t>第二步：</w:t>
      </w:r>
      <w:r w:rsidR="00A421B0">
        <w:rPr>
          <w:rFonts w:asciiTheme="minorEastAsia" w:hAnsiTheme="minorEastAsia" w:hint="eastAsia"/>
          <w:sz w:val="28"/>
          <w:szCs w:val="28"/>
        </w:rPr>
        <w:t>代理机构</w:t>
      </w:r>
      <w:r w:rsidRPr="0009614E">
        <w:rPr>
          <w:rFonts w:asciiTheme="minorEastAsia" w:hAnsiTheme="minorEastAsia" w:hint="eastAsia"/>
          <w:sz w:val="28"/>
          <w:szCs w:val="28"/>
        </w:rPr>
        <w:t>在河南省</w:t>
      </w:r>
      <w:r w:rsidR="00D93AEE">
        <w:rPr>
          <w:rFonts w:asciiTheme="minorEastAsia" w:hAnsiTheme="minorEastAsia" w:hint="eastAsia"/>
          <w:sz w:val="28"/>
          <w:szCs w:val="28"/>
        </w:rPr>
        <w:t>电子化</w:t>
      </w:r>
      <w:r w:rsidRPr="0009614E">
        <w:rPr>
          <w:rFonts w:asciiTheme="minorEastAsia" w:hAnsiTheme="minorEastAsia" w:hint="eastAsia"/>
          <w:sz w:val="28"/>
          <w:szCs w:val="28"/>
        </w:rPr>
        <w:t>政府采购</w:t>
      </w:r>
      <w:r w:rsidR="00D93AEE">
        <w:rPr>
          <w:rFonts w:asciiTheme="minorEastAsia" w:hAnsiTheme="minorEastAsia" w:hint="eastAsia"/>
          <w:sz w:val="28"/>
          <w:szCs w:val="28"/>
        </w:rPr>
        <w:t>系统</w:t>
      </w:r>
      <w:r w:rsidRPr="0009614E">
        <w:rPr>
          <w:rFonts w:asciiTheme="minorEastAsia" w:hAnsiTheme="minorEastAsia" w:hint="eastAsia"/>
          <w:sz w:val="28"/>
          <w:szCs w:val="28"/>
        </w:rPr>
        <w:t>编辑完成后，</w:t>
      </w:r>
      <w:r w:rsidR="00DD3AA6">
        <w:rPr>
          <w:rFonts w:asciiTheme="minorEastAsia" w:hAnsiTheme="minorEastAsia" w:hint="eastAsia"/>
          <w:sz w:val="28"/>
          <w:szCs w:val="28"/>
        </w:rPr>
        <w:t>结果公告数据自动同步到</w:t>
      </w:r>
      <w:r w:rsidRPr="0009614E">
        <w:rPr>
          <w:rFonts w:asciiTheme="minorEastAsia" w:hAnsiTheme="minorEastAsia" w:hint="eastAsia"/>
          <w:sz w:val="28"/>
          <w:szCs w:val="28"/>
        </w:rPr>
        <w:t>公共资源交易系统中，</w:t>
      </w:r>
      <w:r w:rsidR="00DD3AA6">
        <w:rPr>
          <w:rFonts w:asciiTheme="minorEastAsia" w:hAnsiTheme="minorEastAsia" w:hint="eastAsia"/>
          <w:sz w:val="28"/>
          <w:szCs w:val="28"/>
        </w:rPr>
        <w:t>并发布到公告资源交易网站对应栏目</w:t>
      </w:r>
      <w:r w:rsidR="0009614E" w:rsidRPr="0009614E">
        <w:rPr>
          <w:rFonts w:asciiTheme="minorEastAsia" w:hAnsiTheme="minorEastAsia" w:hint="eastAsia"/>
          <w:sz w:val="28"/>
          <w:szCs w:val="28"/>
        </w:rPr>
        <w:t>。</w:t>
      </w:r>
    </w:p>
    <w:p w14:paraId="569EDC37" w14:textId="214399AC" w:rsidR="006A08E8" w:rsidRPr="0009614E" w:rsidRDefault="006A08E8" w:rsidP="006A08E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结果更正</w:t>
      </w:r>
      <w:r w:rsidRPr="0009614E">
        <w:rPr>
          <w:rFonts w:ascii="黑体" w:eastAsia="黑体" w:hAnsi="黑体" w:hint="eastAsia"/>
          <w:b/>
          <w:sz w:val="28"/>
          <w:szCs w:val="28"/>
        </w:rPr>
        <w:t>公告</w:t>
      </w:r>
    </w:p>
    <w:p w14:paraId="0D70AFE7" w14:textId="06727066" w:rsidR="00AD7BC3" w:rsidRPr="007C7C0F" w:rsidRDefault="006A08E8" w:rsidP="0009614E">
      <w:pPr>
        <w:pStyle w:val="a7"/>
        <w:spacing w:line="360" w:lineRule="auto"/>
        <w:ind w:left="432" w:firstLineChars="0" w:firstLine="0"/>
        <w:rPr>
          <w:rFonts w:asciiTheme="minorEastAsia" w:hAnsiTheme="minorEastAsia"/>
          <w:color w:val="000000" w:themeColor="text1"/>
          <w:sz w:val="28"/>
          <w:szCs w:val="28"/>
        </w:rPr>
      </w:pPr>
      <w:r w:rsidRPr="007C7C0F">
        <w:rPr>
          <w:rFonts w:asciiTheme="minorEastAsia" w:hAnsiTheme="minorEastAsia" w:hint="eastAsia"/>
          <w:color w:val="000000" w:themeColor="text1"/>
          <w:sz w:val="28"/>
          <w:szCs w:val="28"/>
        </w:rPr>
        <w:t>结果更正公告具体操作可参考结果公告</w:t>
      </w:r>
      <w:r w:rsidR="007C7C0F">
        <w:rPr>
          <w:rFonts w:asciiTheme="minorEastAsia" w:hAnsiTheme="minorEastAsia" w:hint="eastAsia"/>
          <w:color w:val="000000" w:themeColor="text1"/>
          <w:sz w:val="28"/>
          <w:szCs w:val="28"/>
        </w:rPr>
        <w:t>，在此不再说明</w:t>
      </w:r>
    </w:p>
    <w:sectPr w:rsidR="00AD7BC3" w:rsidRPr="007C7C0F" w:rsidSect="00D375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5E04E" w14:textId="77777777" w:rsidR="00C4224D" w:rsidRDefault="00C4224D" w:rsidP="00280CDB">
      <w:r>
        <w:separator/>
      </w:r>
    </w:p>
  </w:endnote>
  <w:endnote w:type="continuationSeparator" w:id="0">
    <w:p w14:paraId="26160517" w14:textId="77777777" w:rsidR="00C4224D" w:rsidRDefault="00C4224D" w:rsidP="00280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0425D" w14:textId="77777777" w:rsidR="00C4224D" w:rsidRDefault="00C4224D" w:rsidP="00280CDB">
      <w:r>
        <w:separator/>
      </w:r>
    </w:p>
  </w:footnote>
  <w:footnote w:type="continuationSeparator" w:id="0">
    <w:p w14:paraId="3B0FBFC4" w14:textId="77777777" w:rsidR="00C4224D" w:rsidRDefault="00C4224D" w:rsidP="00280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7389C"/>
    <w:multiLevelType w:val="hybridMultilevel"/>
    <w:tmpl w:val="8760EAB8"/>
    <w:lvl w:ilvl="0" w:tplc="FAB828F4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FF3D8A"/>
    <w:multiLevelType w:val="singleLevel"/>
    <w:tmpl w:val="68FF3D8A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CDB"/>
    <w:rsid w:val="00015971"/>
    <w:rsid w:val="00024AB9"/>
    <w:rsid w:val="00077BE3"/>
    <w:rsid w:val="00080063"/>
    <w:rsid w:val="00095537"/>
    <w:rsid w:val="0009614E"/>
    <w:rsid w:val="0009646B"/>
    <w:rsid w:val="00123E6F"/>
    <w:rsid w:val="00177066"/>
    <w:rsid w:val="001B6681"/>
    <w:rsid w:val="00222B7F"/>
    <w:rsid w:val="00234516"/>
    <w:rsid w:val="00280CDB"/>
    <w:rsid w:val="002B00BD"/>
    <w:rsid w:val="002D6C81"/>
    <w:rsid w:val="002E6B56"/>
    <w:rsid w:val="003154B2"/>
    <w:rsid w:val="00332D05"/>
    <w:rsid w:val="00336A52"/>
    <w:rsid w:val="00385691"/>
    <w:rsid w:val="003A0275"/>
    <w:rsid w:val="003B4BF3"/>
    <w:rsid w:val="003B5419"/>
    <w:rsid w:val="003B6C0D"/>
    <w:rsid w:val="00451B88"/>
    <w:rsid w:val="00490D59"/>
    <w:rsid w:val="004D2E66"/>
    <w:rsid w:val="004D5C49"/>
    <w:rsid w:val="00502CAD"/>
    <w:rsid w:val="00504DA5"/>
    <w:rsid w:val="005203F1"/>
    <w:rsid w:val="00543274"/>
    <w:rsid w:val="005524DC"/>
    <w:rsid w:val="005659BB"/>
    <w:rsid w:val="00573BC5"/>
    <w:rsid w:val="005A46FC"/>
    <w:rsid w:val="00606480"/>
    <w:rsid w:val="00635784"/>
    <w:rsid w:val="00636F0F"/>
    <w:rsid w:val="00647F6E"/>
    <w:rsid w:val="00675AA0"/>
    <w:rsid w:val="006A08E8"/>
    <w:rsid w:val="006A1F32"/>
    <w:rsid w:val="006A2C6E"/>
    <w:rsid w:val="007145FE"/>
    <w:rsid w:val="0072266C"/>
    <w:rsid w:val="00741EE0"/>
    <w:rsid w:val="0077587D"/>
    <w:rsid w:val="007B5014"/>
    <w:rsid w:val="007C7C0F"/>
    <w:rsid w:val="007D2C6A"/>
    <w:rsid w:val="008714ED"/>
    <w:rsid w:val="008C6E19"/>
    <w:rsid w:val="008D4AF5"/>
    <w:rsid w:val="008D4FBF"/>
    <w:rsid w:val="0095123F"/>
    <w:rsid w:val="00957E5E"/>
    <w:rsid w:val="009B705F"/>
    <w:rsid w:val="009E5454"/>
    <w:rsid w:val="00A0769F"/>
    <w:rsid w:val="00A25532"/>
    <w:rsid w:val="00A3263D"/>
    <w:rsid w:val="00A421B0"/>
    <w:rsid w:val="00AA752D"/>
    <w:rsid w:val="00AC51E2"/>
    <w:rsid w:val="00AD7BC3"/>
    <w:rsid w:val="00B07042"/>
    <w:rsid w:val="00B14DF1"/>
    <w:rsid w:val="00B953D8"/>
    <w:rsid w:val="00BB2FA1"/>
    <w:rsid w:val="00BC058D"/>
    <w:rsid w:val="00BC0AFD"/>
    <w:rsid w:val="00C4224D"/>
    <w:rsid w:val="00C444A1"/>
    <w:rsid w:val="00C80D26"/>
    <w:rsid w:val="00C82114"/>
    <w:rsid w:val="00CC3220"/>
    <w:rsid w:val="00CF1481"/>
    <w:rsid w:val="00D01544"/>
    <w:rsid w:val="00D355B9"/>
    <w:rsid w:val="00D3759A"/>
    <w:rsid w:val="00D435AF"/>
    <w:rsid w:val="00D462B2"/>
    <w:rsid w:val="00D841CD"/>
    <w:rsid w:val="00D93AEE"/>
    <w:rsid w:val="00DD3AA6"/>
    <w:rsid w:val="00DD6266"/>
    <w:rsid w:val="00DD715D"/>
    <w:rsid w:val="00E103FB"/>
    <w:rsid w:val="00E16E4C"/>
    <w:rsid w:val="00E67A88"/>
    <w:rsid w:val="00E73296"/>
    <w:rsid w:val="00EB0CA5"/>
    <w:rsid w:val="00EE442D"/>
    <w:rsid w:val="00EF467A"/>
    <w:rsid w:val="00EF6E37"/>
    <w:rsid w:val="00F023E2"/>
    <w:rsid w:val="00F262FB"/>
    <w:rsid w:val="00F72C32"/>
    <w:rsid w:val="00F73955"/>
    <w:rsid w:val="00FE61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7E7A29"/>
  <w15:docId w15:val="{F8C904E4-82E6-4C9D-88C8-FBD3C2C3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0C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0C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0C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0CDB"/>
    <w:rPr>
      <w:sz w:val="18"/>
      <w:szCs w:val="18"/>
    </w:rPr>
  </w:style>
  <w:style w:type="paragraph" w:styleId="a7">
    <w:name w:val="List Paragraph"/>
    <w:basedOn w:val="a"/>
    <w:uiPriority w:val="34"/>
    <w:qFormat/>
    <w:rsid w:val="00280CDB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123E6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23E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208</Words>
  <Characters>1190</Characters>
  <Application>Microsoft Office Word</Application>
  <DocSecurity>0</DocSecurity>
  <Lines>9</Lines>
  <Paragraphs>2</Paragraphs>
  <ScaleCrop>false</ScaleCrop>
  <Company>Microsoft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河南招标采购服务有限公司:李伟</dc:creator>
  <cp:keywords/>
  <dc:description/>
  <cp:lastModifiedBy>河南龙华工程咨询有限公司:王志毅</cp:lastModifiedBy>
  <cp:revision>10</cp:revision>
  <dcterms:created xsi:type="dcterms:W3CDTF">2021-05-20T02:12:00Z</dcterms:created>
  <dcterms:modified xsi:type="dcterms:W3CDTF">2021-11-23T14:47:00Z</dcterms:modified>
</cp:coreProperties>
</file>